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64488" w:rsidRDefault="00672682">
      <w:pPr>
        <w:jc w:val="center"/>
        <w:rPr>
          <w:b/>
          <w:color w:val="FF000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FF0000"/>
          <w:sz w:val="28"/>
          <w:szCs w:val="28"/>
        </w:rPr>
        <w:t xml:space="preserve">List of Additional Data Sources </w:t>
      </w:r>
    </w:p>
    <w:p w14:paraId="00000002" w14:textId="77777777" w:rsidR="00464488" w:rsidRDefault="00464488">
      <w:pPr>
        <w:jc w:val="center"/>
        <w:rPr>
          <w:b/>
          <w:color w:val="FF0000"/>
          <w:sz w:val="28"/>
          <w:szCs w:val="28"/>
        </w:rPr>
      </w:pPr>
      <w:bookmarkStart w:id="1" w:name="_heading=h.7btlc63l97pm" w:colFirst="0" w:colLast="0"/>
      <w:bookmarkEnd w:id="1"/>
    </w:p>
    <w:p w14:paraId="00000003" w14:textId="77777777" w:rsidR="00464488" w:rsidRDefault="00672682">
      <w:pPr>
        <w:rPr>
          <w:b/>
        </w:rPr>
      </w:pPr>
      <w:r>
        <w:rPr>
          <w:b/>
        </w:rPr>
        <w:t xml:space="preserve">General Databases: </w:t>
      </w:r>
    </w:p>
    <w:p w14:paraId="3F47BCFD" w14:textId="141B245C" w:rsidR="00AD4318" w:rsidRDefault="00AD43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ASEAN Statistics: </w:t>
      </w:r>
      <w:hyperlink r:id="rId6" w:history="1">
        <w:r w:rsidRPr="009F4E62">
          <w:rPr>
            <w:rStyle w:val="Hyperlink"/>
          </w:rPr>
          <w:t>https://www.aseanstats.org/</w:t>
        </w:r>
      </w:hyperlink>
      <w:r>
        <w:rPr>
          <w:color w:val="000000"/>
        </w:rPr>
        <w:t xml:space="preserve"> </w:t>
      </w:r>
    </w:p>
    <w:p w14:paraId="00000004" w14:textId="05523F01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World Bank Open Data: </w:t>
      </w:r>
      <w:hyperlink r:id="rId7">
        <w:r>
          <w:rPr>
            <w:color w:val="0563C1"/>
            <w:u w:val="single"/>
          </w:rPr>
          <w:t>https://data.worldbank.org/</w:t>
        </w:r>
      </w:hyperlink>
      <w:r>
        <w:rPr>
          <w:color w:val="000000"/>
        </w:rPr>
        <w:t xml:space="preserve"> </w:t>
      </w:r>
    </w:p>
    <w:p w14:paraId="44E20496" w14:textId="48BA3E6B" w:rsidR="00AD4318" w:rsidRDefault="00AD43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UN Data: </w:t>
      </w:r>
      <w:hyperlink r:id="rId8" w:history="1">
        <w:r w:rsidRPr="009F4E62">
          <w:rPr>
            <w:rStyle w:val="Hyperlink"/>
          </w:rPr>
          <w:t>https://data.un.org/</w:t>
        </w:r>
      </w:hyperlink>
      <w:r>
        <w:rPr>
          <w:color w:val="000000"/>
        </w:rPr>
        <w:t xml:space="preserve"> </w:t>
      </w:r>
    </w:p>
    <w:p w14:paraId="2BF96F4E" w14:textId="57B08A76" w:rsidR="00AD4318" w:rsidRDefault="00AD43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UN Statistics: </w:t>
      </w:r>
      <w:hyperlink r:id="rId9" w:history="1">
        <w:r w:rsidRPr="009F4E62">
          <w:rPr>
            <w:rStyle w:val="Hyperlink"/>
          </w:rPr>
          <w:t>https://unstats.un.org/home/</w:t>
        </w:r>
      </w:hyperlink>
      <w:r>
        <w:rPr>
          <w:color w:val="000000"/>
        </w:rPr>
        <w:t xml:space="preserve"> </w:t>
      </w:r>
    </w:p>
    <w:p w14:paraId="1E20987F" w14:textId="6EC63E65" w:rsidR="00AD4318" w:rsidRPr="00AD4318" w:rsidRDefault="00AD4318" w:rsidP="00AD43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AD4318">
        <w:rPr>
          <w:color w:val="000000"/>
        </w:rPr>
        <w:t xml:space="preserve">European Statistics - </w:t>
      </w:r>
      <w:hyperlink r:id="rId10" w:history="1">
        <w:r w:rsidRPr="00AD4318">
          <w:rPr>
            <w:rStyle w:val="Hyperlink"/>
          </w:rPr>
          <w:t>https://ec.europa.eu/eurostat</w:t>
        </w:r>
      </w:hyperlink>
      <w:r>
        <w:rPr>
          <w:color w:val="000000"/>
        </w:rPr>
        <w:t xml:space="preserve"> </w:t>
      </w:r>
      <w:r w:rsidRPr="00AD4318">
        <w:rPr>
          <w:color w:val="000000"/>
        </w:rPr>
        <w:t xml:space="preserve"> </w:t>
      </w:r>
    </w:p>
    <w:p w14:paraId="2ABCC4DC" w14:textId="14EDB509" w:rsidR="00AD4318" w:rsidRDefault="00AD43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Data Gov: </w:t>
      </w:r>
      <w:hyperlink r:id="rId11" w:history="1">
        <w:r w:rsidRPr="0026435F">
          <w:rPr>
            <w:rStyle w:val="Hyperlink"/>
          </w:rPr>
          <w:t>www.data.gov/</w:t>
        </w:r>
      </w:hyperlink>
      <w:r>
        <w:rPr>
          <w:color w:val="000000"/>
        </w:rPr>
        <w:t xml:space="preserve"> </w:t>
      </w:r>
    </w:p>
    <w:p w14:paraId="3BE9D2B6" w14:textId="77777777" w:rsidR="001B3AE2" w:rsidRPr="001B3AE2" w:rsidRDefault="001B3AE2" w:rsidP="001B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1B3AE2">
        <w:rPr>
          <w:color w:val="000000"/>
          <w:lang w:val="en-US"/>
        </w:rPr>
        <w:t xml:space="preserve">UNICEF datasets - </w:t>
      </w:r>
      <w:hyperlink r:id="rId12" w:history="1">
        <w:r w:rsidRPr="001B3AE2">
          <w:rPr>
            <w:rStyle w:val="Hyperlink"/>
            <w:lang w:val="en-US"/>
          </w:rPr>
          <w:t>https://data.unicef.org/</w:t>
        </w:r>
      </w:hyperlink>
      <w:r w:rsidRPr="001B3AE2">
        <w:rPr>
          <w:color w:val="000000"/>
          <w:lang w:val="en-US"/>
        </w:rPr>
        <w:t xml:space="preserve"> </w:t>
      </w:r>
    </w:p>
    <w:p w14:paraId="1445719A" w14:textId="77777777" w:rsidR="001B3AE2" w:rsidRPr="001B3AE2" w:rsidRDefault="001B3AE2" w:rsidP="001B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1B3AE2">
        <w:rPr>
          <w:color w:val="000000"/>
          <w:lang w:val="en-US"/>
        </w:rPr>
        <w:t xml:space="preserve">Asian Development Bank Data Library - </w:t>
      </w:r>
      <w:hyperlink r:id="rId13" w:history="1">
        <w:r w:rsidRPr="001B3AE2">
          <w:rPr>
            <w:rStyle w:val="Hyperlink"/>
            <w:lang w:val="en-US"/>
          </w:rPr>
          <w:t>https://data.adb.org/</w:t>
        </w:r>
      </w:hyperlink>
      <w:r w:rsidRPr="001B3AE2">
        <w:rPr>
          <w:color w:val="000000"/>
          <w:lang w:val="en-US"/>
        </w:rPr>
        <w:t xml:space="preserve"> </w:t>
      </w:r>
    </w:p>
    <w:p w14:paraId="7E46CE7E" w14:textId="36EC7B53" w:rsidR="00BE7FD0" w:rsidRPr="001B3AE2" w:rsidRDefault="001B3AE2" w:rsidP="001B3AE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1B3AE2">
        <w:rPr>
          <w:color w:val="000000"/>
          <w:lang w:val="en-US"/>
        </w:rPr>
        <w:t xml:space="preserve">UNDP Human Development Data Center - </w:t>
      </w:r>
      <w:hyperlink r:id="rId14" w:history="1">
        <w:r w:rsidRPr="001B3AE2">
          <w:rPr>
            <w:rStyle w:val="Hyperlink"/>
            <w:lang w:val="en-US"/>
          </w:rPr>
          <w:t>http://hdr.undp.org/en/data</w:t>
        </w:r>
      </w:hyperlink>
      <w:r w:rsidRPr="001B3AE2">
        <w:rPr>
          <w:color w:val="000000"/>
          <w:lang w:val="en-US"/>
        </w:rPr>
        <w:t xml:space="preserve"> </w:t>
      </w:r>
    </w:p>
    <w:p w14:paraId="00000005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Trading Economics: </w:t>
      </w:r>
      <w:hyperlink r:id="rId15">
        <w:r>
          <w:rPr>
            <w:color w:val="0563C1"/>
            <w:u w:val="single"/>
          </w:rPr>
          <w:t>https://tradingeconomics.com/</w:t>
        </w:r>
      </w:hyperlink>
    </w:p>
    <w:p w14:paraId="00000006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Rand: </w:t>
      </w:r>
      <w:hyperlink r:id="rId16">
        <w:r>
          <w:rPr>
            <w:color w:val="0563C1"/>
            <w:u w:val="single"/>
          </w:rPr>
          <w:t>https://www.rand.org/</w:t>
        </w:r>
      </w:hyperlink>
    </w:p>
    <w:p w14:paraId="00000007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Asia Development Bank: </w:t>
      </w:r>
      <w:hyperlink r:id="rId17">
        <w:r>
          <w:rPr>
            <w:color w:val="0563C1"/>
            <w:u w:val="single"/>
          </w:rPr>
          <w:t>https://www.adb.org/</w:t>
        </w:r>
      </w:hyperlink>
    </w:p>
    <w:p w14:paraId="00000008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proofErr w:type="spellStart"/>
      <w:r>
        <w:rPr>
          <w:color w:val="000000"/>
        </w:rPr>
        <w:t>ASEANPost</w:t>
      </w:r>
      <w:proofErr w:type="spellEnd"/>
      <w:r>
        <w:rPr>
          <w:color w:val="000000"/>
        </w:rPr>
        <w:t xml:space="preserve">: </w:t>
      </w:r>
      <w:hyperlink r:id="rId18">
        <w:r>
          <w:rPr>
            <w:color w:val="0563C1"/>
            <w:u w:val="single"/>
          </w:rPr>
          <w:t>https://theaseanpost.com/</w:t>
        </w:r>
      </w:hyperlink>
    </w:p>
    <w:p w14:paraId="00000009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Fact-sheets (SDGs):  </w:t>
      </w:r>
      <w:hyperlink r:id="rId19">
        <w:r>
          <w:rPr>
            <w:color w:val="0563C1"/>
            <w:u w:val="single"/>
          </w:rPr>
          <w:t>http://www.id.undp.org/content/indonesia/en/home/sustainable-development-goa</w:t>
        </w:r>
        <w:r>
          <w:rPr>
            <w:color w:val="0563C1"/>
            <w:u w:val="single"/>
          </w:rPr>
          <w:t>ls.html</w:t>
        </w:r>
      </w:hyperlink>
    </w:p>
    <w:p w14:paraId="0000000A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ASEAN Stat. Yearbook:</w:t>
      </w:r>
      <w:r>
        <w:rPr>
          <w:color w:val="0563C1"/>
          <w:u w:val="single"/>
        </w:rPr>
        <w:t xml:space="preserve"> </w:t>
      </w:r>
      <w:hyperlink r:id="rId20">
        <w:r>
          <w:rPr>
            <w:color w:val="0563C1"/>
            <w:u w:val="single"/>
          </w:rPr>
          <w:t>https://asean.org/?static_post=asean-statistical-yearbook-2018</w:t>
        </w:r>
      </w:hyperlink>
    </w:p>
    <w:p w14:paraId="0000000B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ASEAN Secretariat: </w:t>
      </w:r>
      <w:hyperlink r:id="rId21">
        <w:r>
          <w:rPr>
            <w:color w:val="0563C1"/>
            <w:u w:val="single"/>
          </w:rPr>
          <w:t>https://asean.org/asean/asean-secretariat/</w:t>
        </w:r>
      </w:hyperlink>
    </w:p>
    <w:p w14:paraId="0000000C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Human Capital Outlook (World Economic Forum): </w:t>
      </w:r>
      <w:hyperlink r:id="rId22">
        <w:r>
          <w:rPr>
            <w:color w:val="0563C1"/>
            <w:u w:val="single"/>
          </w:rPr>
          <w:t>http://www3.weforum.org/docs/WEF_ASEAN_HumanCapitalOutlook.pdf</w:t>
        </w:r>
      </w:hyperlink>
    </w:p>
    <w:p w14:paraId="0000000D" w14:textId="77777777" w:rsidR="00464488" w:rsidRDefault="006726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ASEAN Integration Monitoring Report </w:t>
      </w:r>
    </w:p>
    <w:p w14:paraId="0000000E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ind w:left="720" w:hanging="720"/>
      </w:pPr>
      <w:hyperlink r:id="rId23">
        <w:r>
          <w:rPr>
            <w:color w:val="0563C1"/>
            <w:u w:val="single"/>
          </w:rPr>
          <w:t>https://openknowledge.worldbank.org/handle/10986/16695</w:t>
        </w:r>
      </w:hyperlink>
    </w:p>
    <w:p w14:paraId="0000000F" w14:textId="77777777" w:rsidR="00464488" w:rsidRDefault="006726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Singapore’s SDG: </w:t>
      </w:r>
      <w:hyperlink r:id="rId24">
        <w:r>
          <w:rPr>
            <w:color w:val="1155CC"/>
            <w:u w:val="single"/>
          </w:rPr>
          <w:t>https://www.singstat.gov.sg/find-data/sdg</w:t>
        </w:r>
      </w:hyperlink>
      <w:r>
        <w:t xml:space="preserve"> </w:t>
      </w:r>
    </w:p>
    <w:p w14:paraId="00000010" w14:textId="77777777" w:rsidR="00464488" w:rsidRDefault="00464488"/>
    <w:p w14:paraId="00000011" w14:textId="77777777" w:rsidR="00464488" w:rsidRDefault="00672682">
      <w:pPr>
        <w:rPr>
          <w:b/>
        </w:rPr>
      </w:pPr>
      <w:r>
        <w:rPr>
          <w:b/>
        </w:rPr>
        <w:t>Youth Unemployment:</w:t>
      </w:r>
    </w:p>
    <w:p w14:paraId="00000012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proofErr w:type="spellStart"/>
      <w:r>
        <w:rPr>
          <w:color w:val="000000"/>
        </w:rPr>
        <w:t>Tedtalk</w:t>
      </w:r>
      <w:proofErr w:type="spellEnd"/>
      <w:r>
        <w:rPr>
          <w:color w:val="000000"/>
        </w:rPr>
        <w:t xml:space="preserve">, </w:t>
      </w:r>
      <w:r>
        <w:rPr>
          <w:i/>
          <w:color w:val="000000"/>
        </w:rPr>
        <w:t>‘What we talk about when we talk about youth unemployment’</w:t>
      </w:r>
      <w:r>
        <w:rPr>
          <w:color w:val="000000"/>
        </w:rPr>
        <w:t xml:space="preserve"> https://www.youtube.com/watch?v=hXakEAYOYZE </w:t>
      </w:r>
    </w:p>
    <w:p w14:paraId="00000013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 xml:space="preserve">rticle, </w:t>
      </w:r>
      <w:r>
        <w:rPr>
          <w:i/>
          <w:color w:val="000000"/>
        </w:rPr>
        <w:t>‘#Envision2030 Goal 8: Decent Work and Economic Growth’</w:t>
      </w:r>
      <w:r>
        <w:rPr>
          <w:color w:val="000000"/>
        </w:rPr>
        <w:t xml:space="preserve"> https://www.un.org/development/desa/disabilities/envision2030-goal8.html</w:t>
      </w:r>
    </w:p>
    <w:p w14:paraId="00000014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i/>
          <w:color w:val="000000"/>
        </w:rPr>
      </w:pPr>
      <w:r>
        <w:rPr>
          <w:i/>
          <w:color w:val="000000"/>
        </w:rPr>
        <w:t>Article, ‘Where in the world are young people out of work?’</w:t>
      </w:r>
    </w:p>
    <w:p w14:paraId="00000015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ind w:left="720" w:hanging="720"/>
        <w:rPr>
          <w:color w:val="000000"/>
        </w:rPr>
      </w:pPr>
      <w:hyperlink r:id="rId25">
        <w:r>
          <w:rPr>
            <w:color w:val="0563C1"/>
            <w:u w:val="single"/>
          </w:rPr>
          <w:t>https://blogs.worldbank.org/opendata/where-world-are-young-people-out-work</w:t>
        </w:r>
      </w:hyperlink>
    </w:p>
    <w:p w14:paraId="00000016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 xml:space="preserve">Article, </w:t>
      </w:r>
      <w:r>
        <w:rPr>
          <w:i/>
          <w:color w:val="000000"/>
        </w:rPr>
        <w:t>‘Brunei Labour Market: Issues and Challenges’</w:t>
      </w:r>
      <w:r>
        <w:rPr>
          <w:color w:val="000000"/>
        </w:rPr>
        <w:t xml:space="preserve"> </w:t>
      </w:r>
      <w:hyperlink r:id="rId26">
        <w:r>
          <w:rPr>
            <w:color w:val="0563C1"/>
            <w:u w:val="single"/>
          </w:rPr>
          <w:t>https://www.re</w:t>
        </w:r>
        <w:r>
          <w:rPr>
            <w:color w:val="0563C1"/>
            <w:u w:val="single"/>
          </w:rPr>
          <w:t>searchgate.net/profile/Lutfi_Abdul_Razak/publication/269581290_Brunei_Darussalam%27s_Labour_Market_Issues_and_Challenges/links/57c39abf08aed246b102a9ea/Brunei-Darussalams-Labour-Market-Issues-and-Challenges.pdf</w:t>
        </w:r>
      </w:hyperlink>
    </w:p>
    <w:p w14:paraId="00000017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 xml:space="preserve">Article, </w:t>
      </w:r>
      <w:r>
        <w:rPr>
          <w:i/>
          <w:color w:val="000000"/>
        </w:rPr>
        <w:t>‘</w:t>
      </w:r>
      <w:r>
        <w:rPr>
          <w:i/>
          <w:color w:val="212529"/>
        </w:rPr>
        <w:t>Three-pronged approach to keep Sing</w:t>
      </w:r>
      <w:r>
        <w:rPr>
          <w:i/>
          <w:color w:val="212529"/>
        </w:rPr>
        <w:t xml:space="preserve">apore prospering’ </w:t>
      </w:r>
      <w:hyperlink r:id="rId27">
        <w:r>
          <w:rPr>
            <w:color w:val="0563C1"/>
            <w:u w:val="single"/>
          </w:rPr>
          <w:t>https://www.todayonline.com/singapore/government-tackle-unemployment-pm-lee</w:t>
        </w:r>
      </w:hyperlink>
    </w:p>
    <w:p w14:paraId="00000018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Article, ‘</w:t>
      </w:r>
      <w:r>
        <w:rPr>
          <w:b/>
          <w:i/>
          <w:color w:val="4B4B4B"/>
        </w:rPr>
        <w:t xml:space="preserve">Assessing Skills Mismatches: A perspective from the Asia </w:t>
      </w:r>
      <w:r>
        <w:rPr>
          <w:b/>
          <w:i/>
          <w:color w:val="4B4B4B"/>
        </w:rPr>
        <w:t>–Pacific Region</w:t>
      </w:r>
      <w:r>
        <w:rPr>
          <w:b/>
          <w:color w:val="4B4B4B"/>
        </w:rPr>
        <w:t xml:space="preserve">’ </w:t>
      </w:r>
      <w:hyperlink r:id="rId28">
        <w:r>
          <w:rPr>
            <w:b/>
            <w:color w:val="0563C1"/>
            <w:u w:val="single"/>
          </w:rPr>
          <w:t>https://www.ilo.org/skills/pubs/WCMS_554338/lang--</w:t>
        </w:r>
        <w:proofErr w:type="spellStart"/>
        <w:r>
          <w:rPr>
            <w:b/>
            <w:color w:val="0563C1"/>
            <w:u w:val="single"/>
          </w:rPr>
          <w:t>en</w:t>
        </w:r>
        <w:proofErr w:type="spellEnd"/>
        <w:r>
          <w:rPr>
            <w:b/>
            <w:color w:val="0563C1"/>
            <w:u w:val="single"/>
          </w:rPr>
          <w:t>/index.htm</w:t>
        </w:r>
      </w:hyperlink>
    </w:p>
    <w:p w14:paraId="00000019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Report, ‘</w:t>
      </w:r>
      <w:r>
        <w:rPr>
          <w:i/>
          <w:color w:val="000000"/>
        </w:rPr>
        <w:t>Challenges/Opportunities Skill Development’</w:t>
      </w:r>
    </w:p>
    <w:p w14:paraId="0000001A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ind w:left="720" w:hanging="720"/>
        <w:rPr>
          <w:color w:val="0563C1"/>
          <w:u w:val="single"/>
        </w:rPr>
      </w:pPr>
      <w:hyperlink r:id="rId29">
        <w:r>
          <w:rPr>
            <w:color w:val="0563C1"/>
            <w:u w:val="single"/>
          </w:rPr>
          <w:t>https://www.adb.org/sites/default/files/publication/176736/challenges-and opportunitiess</w:t>
        </w:r>
        <w:r>
          <w:rPr>
            <w:color w:val="0563C1"/>
            <w:u w:val="single"/>
          </w:rPr>
          <w:t>kills-asia.pdf</w:t>
        </w:r>
      </w:hyperlink>
    </w:p>
    <w:p w14:paraId="0000001B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563C1"/>
          <w:u w:val="single"/>
        </w:rPr>
      </w:pPr>
      <w:r>
        <w:rPr>
          <w:color w:val="000000"/>
        </w:rPr>
        <w:t>Report</w:t>
      </w:r>
      <w:r>
        <w:rPr>
          <w:i/>
          <w:color w:val="000000"/>
        </w:rPr>
        <w:t>, ‘Survey ASEAN employers on skills + occupations’</w:t>
      </w:r>
      <w:r>
        <w:rPr>
          <w:color w:val="000000"/>
        </w:rPr>
        <w:t xml:space="preserve"> </w:t>
      </w:r>
      <w:hyperlink r:id="rId30">
        <w:r>
          <w:rPr>
            <w:color w:val="0563C1"/>
            <w:u w:val="single"/>
          </w:rPr>
          <w:t>http://www.ilo.org/wcmsp5/groups/public/---</w:t>
        </w:r>
        <w:proofErr w:type="spellStart"/>
        <w:r>
          <w:rPr>
            <w:color w:val="0563C1"/>
            <w:u w:val="single"/>
          </w:rPr>
          <w:t>asia</w:t>
        </w:r>
        <w:proofErr w:type="spellEnd"/>
        <w:r>
          <w:rPr>
            <w:color w:val="0563C1"/>
            <w:u w:val="single"/>
          </w:rPr>
          <w:t>/---</w:t>
        </w:r>
        <w:proofErr w:type="spellStart"/>
        <w:r>
          <w:rPr>
            <w:color w:val="0563C1"/>
            <w:u w:val="single"/>
          </w:rPr>
          <w:t>ro-bangkok</w:t>
        </w:r>
        <w:proofErr w:type="spellEnd"/>
        <w:r>
          <w:rPr>
            <w:color w:val="0563C1"/>
            <w:u w:val="single"/>
          </w:rPr>
          <w:t>/---</w:t>
        </w:r>
      </w:hyperlink>
    </w:p>
    <w:p w14:paraId="0000001C" w14:textId="77777777" w:rsidR="00464488" w:rsidRDefault="006726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rPr>
          <w:color w:val="0563C1"/>
          <w:u w:val="single"/>
        </w:rPr>
      </w:pPr>
      <w:r>
        <w:rPr>
          <w:color w:val="000000"/>
        </w:rPr>
        <w:t>Report, ‘</w:t>
      </w:r>
      <w:r>
        <w:rPr>
          <w:b/>
          <w:i/>
          <w:color w:val="000000"/>
        </w:rPr>
        <w:t>Youth Aspirations and th</w:t>
      </w:r>
      <w:r>
        <w:rPr>
          <w:b/>
          <w:i/>
          <w:color w:val="000000"/>
        </w:rPr>
        <w:t>e Reality of Jobs in Developing (report) Countries’</w:t>
      </w:r>
      <w:r>
        <w:rPr>
          <w:b/>
          <w:color w:val="000000"/>
        </w:rPr>
        <w:t xml:space="preserve">: </w:t>
      </w:r>
      <w:hyperlink r:id="rId31">
        <w:r>
          <w:rPr>
            <w:b/>
            <w:color w:val="0563C1"/>
            <w:u w:val="single"/>
          </w:rPr>
          <w:t>https://www.oecd-ilibrary.org/development/youth-aspirations-and-the-reality-of-jobs-in-developing-countries/fro</w:t>
        </w:r>
        <w:r>
          <w:rPr>
            <w:b/>
            <w:color w:val="0563C1"/>
            <w:u w:val="single"/>
          </w:rPr>
          <w:t>m-youth-employme</w:t>
        </w:r>
      </w:hyperlink>
      <w:hyperlink r:id="rId32">
        <w:r>
          <w:rPr>
            <w:color w:val="0563C1"/>
            <w:u w:val="single"/>
          </w:rPr>
          <w:t>nt-preferences-to-jo</w:t>
        </w:r>
        <w:r>
          <w:rPr>
            <w:color w:val="0563C1"/>
            <w:u w:val="single"/>
          </w:rPr>
          <w:t>bs-reality-in-developing-countries_9789264285668-7-en</w:t>
        </w:r>
      </w:hyperlink>
    </w:p>
    <w:p w14:paraId="0000001D" w14:textId="77777777" w:rsidR="00464488" w:rsidRDefault="00464488">
      <w:pPr>
        <w:tabs>
          <w:tab w:val="left" w:pos="2505"/>
        </w:tabs>
      </w:pPr>
    </w:p>
    <w:p w14:paraId="0000001E" w14:textId="77777777" w:rsidR="00464488" w:rsidRDefault="00464488">
      <w:pPr>
        <w:tabs>
          <w:tab w:val="left" w:pos="2505"/>
        </w:tabs>
        <w:rPr>
          <w:color w:val="0563C1"/>
          <w:u w:val="single"/>
        </w:rPr>
      </w:pPr>
    </w:p>
    <w:p w14:paraId="0000001F" w14:textId="77777777" w:rsidR="00464488" w:rsidRDefault="00464488">
      <w:pPr>
        <w:tabs>
          <w:tab w:val="left" w:pos="2505"/>
        </w:tabs>
        <w:rPr>
          <w:color w:val="0563C1"/>
          <w:u w:val="single"/>
        </w:rPr>
      </w:pPr>
    </w:p>
    <w:p w14:paraId="00000020" w14:textId="77777777" w:rsidR="00464488" w:rsidRDefault="00672682">
      <w:pPr>
        <w:tabs>
          <w:tab w:val="left" w:pos="2505"/>
        </w:tabs>
        <w:rPr>
          <w:u w:val="single"/>
        </w:rPr>
      </w:pPr>
      <w:r>
        <w:rPr>
          <w:b/>
          <w:u w:val="single"/>
        </w:rPr>
        <w:t>Health</w:t>
      </w:r>
      <w:r>
        <w:rPr>
          <w:u w:val="single"/>
        </w:rPr>
        <w:t xml:space="preserve">: </w:t>
      </w:r>
    </w:p>
    <w:p w14:paraId="00000021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563C1"/>
          <w:u w:val="single"/>
        </w:rPr>
      </w:pPr>
      <w:r>
        <w:rPr>
          <w:i/>
          <w:color w:val="000000"/>
        </w:rPr>
        <w:t>Website (Factsheet),</w:t>
      </w:r>
      <w:r>
        <w:rPr>
          <w:color w:val="000000"/>
        </w:rPr>
        <w:t xml:space="preserve"> Physical Inactivity: A Global Public Health Problem </w:t>
      </w:r>
      <w:hyperlink r:id="rId33">
        <w:r>
          <w:rPr>
            <w:color w:val="0563C1"/>
            <w:u w:val="single"/>
          </w:rPr>
          <w:t>https://www.who.int/dietphysicalactivity/factsheet_inactivity/en/</w:t>
        </w:r>
      </w:hyperlink>
    </w:p>
    <w:p w14:paraId="00000022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563C1"/>
          <w:u w:val="single"/>
        </w:rPr>
      </w:pPr>
      <w:r>
        <w:rPr>
          <w:color w:val="000000"/>
        </w:rPr>
        <w:t xml:space="preserve">Article, What’s the best way of tackling Obesity </w:t>
      </w:r>
    </w:p>
    <w:p w14:paraId="00000023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ind w:left="720" w:hanging="720"/>
        <w:rPr>
          <w:color w:val="000000"/>
        </w:rPr>
      </w:pPr>
      <w:hyperlink r:id="rId34">
        <w:r>
          <w:rPr>
            <w:color w:val="0563C1"/>
            <w:u w:val="single"/>
          </w:rPr>
          <w:t>https://www.weforum.org/agenda/2014/12/whats-the-best-way-of-tackling-obesity/</w:t>
        </w:r>
      </w:hyperlink>
    </w:p>
    <w:p w14:paraId="00000024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Article, ‘Progress towards universal health coverage in ASEAN’</w:t>
      </w:r>
    </w:p>
    <w:p w14:paraId="00000025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ind w:left="720" w:hanging="720"/>
        <w:rPr>
          <w:color w:val="000000"/>
        </w:rPr>
      </w:pPr>
      <w:hyperlink r:id="rId35">
        <w:r>
          <w:rPr>
            <w:color w:val="0563C1"/>
            <w:u w:val="single"/>
          </w:rPr>
          <w:t>https://w</w:t>
        </w:r>
        <w:r>
          <w:rPr>
            <w:color w:val="0563C1"/>
            <w:u w:val="single"/>
          </w:rPr>
          <w:t>ww.ncbi.nlm.nih.gov/pubmed/25476931</w:t>
        </w:r>
      </w:hyperlink>
    </w:p>
    <w:p w14:paraId="00000026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Article, ‘Trade in Health Services in the ASEAN region’</w:t>
      </w:r>
    </w:p>
    <w:p w14:paraId="00000027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ind w:left="720" w:hanging="720"/>
        <w:rPr>
          <w:color w:val="000000"/>
        </w:rPr>
      </w:pPr>
      <w:hyperlink r:id="rId36">
        <w:r>
          <w:rPr>
            <w:color w:val="0563C1"/>
            <w:u w:val="single"/>
          </w:rPr>
          <w:t>https://www.ncbi.nlm.nih.gov/pubmed/17307958</w:t>
        </w:r>
      </w:hyperlink>
    </w:p>
    <w:p w14:paraId="00000028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Report, ‘ASEAN Health Profile – Regional Priorities and</w:t>
      </w:r>
      <w:r>
        <w:rPr>
          <w:color w:val="000000"/>
        </w:rPr>
        <w:t xml:space="preserve"> Programmes’</w:t>
      </w:r>
    </w:p>
    <w:p w14:paraId="00000029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ind w:left="720" w:hanging="720"/>
        <w:rPr>
          <w:color w:val="000000"/>
        </w:rPr>
      </w:pPr>
      <w:hyperlink r:id="rId37">
        <w:r>
          <w:rPr>
            <w:color w:val="0563C1"/>
            <w:u w:val="single"/>
          </w:rPr>
          <w:t>https://asean.org/?static_post=asean-health-profile-regional-priorities-and-programmes</w:t>
        </w:r>
      </w:hyperlink>
    </w:p>
    <w:p w14:paraId="0000002A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 xml:space="preserve">Article, ‘Maternal, neonatal, and child health in </w:t>
      </w:r>
      <w:r>
        <w:rPr>
          <w:color w:val="000000"/>
        </w:rPr>
        <w:t>southeast Asia: towards greater regional collaboration’</w:t>
      </w:r>
    </w:p>
    <w:p w14:paraId="0000002B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ind w:left="720" w:hanging="720"/>
        <w:rPr>
          <w:color w:val="000000"/>
        </w:rPr>
      </w:pPr>
      <w:hyperlink r:id="rId38">
        <w:r>
          <w:rPr>
            <w:color w:val="0563C1"/>
            <w:u w:val="single"/>
          </w:rPr>
          <w:t>https://www.ncbi.nlm.nih.gov/pubmed/21269675</w:t>
        </w:r>
      </w:hyperlink>
    </w:p>
    <w:p w14:paraId="0000002C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Article, ‘</w:t>
      </w:r>
      <w:r>
        <w:rPr>
          <w:b/>
          <w:color w:val="111111"/>
        </w:rPr>
        <w:t>Transforming the ASEAN Economic Community (AEC) Into a Global Services Hub: Enhan</w:t>
      </w:r>
      <w:r>
        <w:rPr>
          <w:b/>
          <w:color w:val="111111"/>
        </w:rPr>
        <w:t xml:space="preserve">cing the Competitiveness of the Health Services Sector in Thailand’ </w:t>
      </w:r>
      <w:hyperlink r:id="rId39">
        <w:r>
          <w:rPr>
            <w:b/>
            <w:color w:val="0563C1"/>
            <w:u w:val="single"/>
          </w:rPr>
          <w:t>https://www.researchgate.net/publication/28</w:t>
        </w:r>
        <w:r>
          <w:rPr>
            <w:b/>
            <w:color w:val="0563C1"/>
            <w:u w:val="single"/>
          </w:rPr>
          <w:t>2350035_Transforming_the_ASEAN_Economic_Community_AEC_Into_a_Global_Services_Hub_Enhancing_the_Competitiveness_of_the_Health_Services_Sector_in_Thailand</w:t>
        </w:r>
      </w:hyperlink>
    </w:p>
    <w:p w14:paraId="0000002D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Article,</w:t>
      </w:r>
      <w:r>
        <w:rPr>
          <w:i/>
          <w:color w:val="000000"/>
        </w:rPr>
        <w:t xml:space="preserve"> ‘Health and health-care systems in southeast Asia: Diversity and Transitions’ </w:t>
      </w:r>
      <w:hyperlink r:id="rId40">
        <w:r>
          <w:rPr>
            <w:color w:val="0563C1"/>
            <w:u w:val="single"/>
          </w:rPr>
          <w:t>https://www.thelancet.com/journals/lancet/article/PIIS0140-6736(10)61507-3/fulltext</w:t>
        </w:r>
      </w:hyperlink>
    </w:p>
    <w:p w14:paraId="0000002E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 xml:space="preserve">Article, </w:t>
      </w:r>
      <w:r>
        <w:rPr>
          <w:i/>
          <w:color w:val="000000"/>
        </w:rPr>
        <w:t xml:space="preserve">‘Singapore has one of the lowest mortality rates for </w:t>
      </w:r>
      <w:proofErr w:type="spellStart"/>
      <w:r>
        <w:rPr>
          <w:i/>
          <w:color w:val="000000"/>
        </w:rPr>
        <w:t>newborns</w:t>
      </w:r>
      <w:proofErr w:type="spellEnd"/>
      <w:r>
        <w:rPr>
          <w:i/>
          <w:color w:val="000000"/>
        </w:rPr>
        <w:t xml:space="preserve">: UN report </w:t>
      </w:r>
      <w:hyperlink r:id="rId41">
        <w:r>
          <w:rPr>
            <w:color w:val="0563C1"/>
            <w:u w:val="single"/>
          </w:rPr>
          <w:t>https://www.tnp.sg/news/world/spore-has-one-lowest-mortality-rates-newborns-un-report</w:t>
        </w:r>
      </w:hyperlink>
    </w:p>
    <w:p w14:paraId="0000002F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rPr>
          <w:color w:val="000000"/>
        </w:rPr>
      </w:pPr>
      <w:r>
        <w:rPr>
          <w:color w:val="000000"/>
        </w:rPr>
        <w:t xml:space="preserve">Article, </w:t>
      </w:r>
      <w:r>
        <w:rPr>
          <w:i/>
          <w:color w:val="000000"/>
        </w:rPr>
        <w:t>Improving Rural Sanitation in Lao PDR</w:t>
      </w:r>
      <w:r>
        <w:rPr>
          <w:color w:val="000000"/>
        </w:rPr>
        <w:t xml:space="preserve"> </w:t>
      </w:r>
      <w:hyperlink r:id="rId42">
        <w:r>
          <w:rPr>
            <w:color w:val="0563C1"/>
            <w:u w:val="single"/>
          </w:rPr>
          <w:t>http://www.worldbank.org/en/country/lao/publication/improving-rural-sanitation-in-lao-pdr</w:t>
        </w:r>
      </w:hyperlink>
    </w:p>
    <w:p w14:paraId="00000030" w14:textId="77777777" w:rsidR="00464488" w:rsidRDefault="00672682">
      <w:pPr>
        <w:tabs>
          <w:tab w:val="left" w:pos="2505"/>
        </w:tabs>
        <w:rPr>
          <w:b/>
        </w:rPr>
      </w:pPr>
      <w:r>
        <w:rPr>
          <w:b/>
        </w:rPr>
        <w:t>Gender Issues:</w:t>
      </w:r>
    </w:p>
    <w:p w14:paraId="00000031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 xml:space="preserve">Article, </w:t>
      </w:r>
      <w:r>
        <w:rPr>
          <w:i/>
          <w:color w:val="000000"/>
        </w:rPr>
        <w:t>Strategies for Girls’ Education</w:t>
      </w:r>
      <w:r>
        <w:rPr>
          <w:color w:val="000000"/>
        </w:rPr>
        <w:t xml:space="preserve">  </w:t>
      </w:r>
      <w:hyperlink r:id="rId43">
        <w:r>
          <w:rPr>
            <w:color w:val="0563C1"/>
            <w:u w:val="single"/>
          </w:rPr>
          <w:t>https://www.unicef.org/sowc06/pdfs/sge_English_Version_B.pdf</w:t>
        </w:r>
      </w:hyperlink>
    </w:p>
    <w:p w14:paraId="00000032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>Report, World Employment and Social Outlook: Trends for women 2017</w:t>
      </w:r>
    </w:p>
    <w:p w14:paraId="00000033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ind w:left="720" w:hanging="720"/>
        <w:rPr>
          <w:color w:val="000000"/>
        </w:rPr>
      </w:pPr>
      <w:hyperlink r:id="rId44">
        <w:r>
          <w:rPr>
            <w:color w:val="0563C1"/>
            <w:u w:val="single"/>
          </w:rPr>
          <w:t>https://www.ilo.org/global/research/global-reports/weso/trends-for-women2017/lang--en/index.htm</w:t>
        </w:r>
      </w:hyperlink>
    </w:p>
    <w:p w14:paraId="00000034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 xml:space="preserve">Website (Factsheet), Violence against women </w:t>
      </w:r>
      <w:hyperlink r:id="rId45">
        <w:r>
          <w:rPr>
            <w:color w:val="0563C1"/>
            <w:u w:val="single"/>
          </w:rPr>
          <w:t>https://www.who.int/news-room/fact-sheets/detail/violence-against-women</w:t>
        </w:r>
      </w:hyperlink>
    </w:p>
    <w:p w14:paraId="00000035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color w:val="000000"/>
        </w:rPr>
      </w:pPr>
      <w:r>
        <w:rPr>
          <w:color w:val="000000"/>
        </w:rPr>
        <w:t xml:space="preserve">Report, The Global Gender Gap Report </w:t>
      </w:r>
      <w:hyperlink r:id="rId46">
        <w:r>
          <w:rPr>
            <w:color w:val="0563C1"/>
            <w:u w:val="single"/>
          </w:rPr>
          <w:t>https://www.weforum.org/reports/the-global-gender-gap-report-2018</w:t>
        </w:r>
      </w:hyperlink>
    </w:p>
    <w:p w14:paraId="00000036" w14:textId="77777777" w:rsidR="00464488" w:rsidRDefault="006726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rPr>
          <w:color w:val="000000"/>
        </w:rPr>
      </w:pPr>
      <w:r>
        <w:rPr>
          <w:color w:val="000000"/>
        </w:rPr>
        <w:t xml:space="preserve">Article, ASEAN women are a potential boost to the region’s labour force and economy </w:t>
      </w:r>
      <w:hyperlink r:id="rId47">
        <w:r>
          <w:rPr>
            <w:color w:val="0563C1"/>
            <w:u w:val="single"/>
          </w:rPr>
          <w:t>https://asean.org/asean-women-are-a-potential-boost-to-the-regions-labour-force-and-economy/</w:t>
        </w:r>
      </w:hyperlink>
    </w:p>
    <w:p w14:paraId="00000037" w14:textId="77777777" w:rsidR="00464488" w:rsidRDefault="00464488">
      <w:pPr>
        <w:tabs>
          <w:tab w:val="left" w:pos="2505"/>
        </w:tabs>
        <w:rPr>
          <w:b/>
        </w:rPr>
      </w:pPr>
    </w:p>
    <w:p w14:paraId="00000038" w14:textId="77777777" w:rsidR="00464488" w:rsidRDefault="00464488">
      <w:pPr>
        <w:tabs>
          <w:tab w:val="left" w:pos="2505"/>
        </w:tabs>
        <w:rPr>
          <w:b/>
        </w:rPr>
      </w:pPr>
    </w:p>
    <w:p w14:paraId="00000039" w14:textId="77777777" w:rsidR="00464488" w:rsidRDefault="00464488">
      <w:pPr>
        <w:tabs>
          <w:tab w:val="left" w:pos="2505"/>
        </w:tabs>
        <w:rPr>
          <w:b/>
        </w:rPr>
      </w:pPr>
    </w:p>
    <w:p w14:paraId="0000003A" w14:textId="77777777" w:rsidR="00464488" w:rsidRDefault="00464488">
      <w:pPr>
        <w:tabs>
          <w:tab w:val="left" w:pos="2505"/>
        </w:tabs>
        <w:rPr>
          <w:b/>
        </w:rPr>
      </w:pPr>
    </w:p>
    <w:p w14:paraId="0000003B" w14:textId="77777777" w:rsidR="00464488" w:rsidRDefault="00672682">
      <w:pPr>
        <w:tabs>
          <w:tab w:val="left" w:pos="2505"/>
        </w:tabs>
        <w:rPr>
          <w:b/>
        </w:rPr>
      </w:pPr>
      <w:r>
        <w:rPr>
          <w:b/>
        </w:rPr>
        <w:t>Environment:</w:t>
      </w:r>
    </w:p>
    <w:p w14:paraId="0000003C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color w:val="000000"/>
        </w:rPr>
        <w:t xml:space="preserve">Article, ‘Distributional Impacts of Climate Change and Disasters’ </w:t>
      </w:r>
      <w:hyperlink r:id="rId48">
        <w:r>
          <w:rPr>
            <w:color w:val="0563C1"/>
            <w:u w:val="single"/>
          </w:rPr>
          <w:t>https://www.researchgate.net/publication/237319543_Distributiona</w:t>
        </w:r>
      </w:hyperlink>
      <w:hyperlink r:id="rId49">
        <w:r>
          <w:rPr>
            <w:color w:val="0563C1"/>
            <w:u w:val="single"/>
          </w:rPr>
          <w:t xml:space="preserve">Recent Articles on Overfishing in the Philippines Shed Light on </w:t>
        </w:r>
        <w:proofErr w:type="spellStart"/>
        <w:r>
          <w:rPr>
            <w:color w:val="0563C1"/>
            <w:u w:val="single"/>
          </w:rPr>
          <w:t>Oceana’s</w:t>
        </w:r>
        <w:proofErr w:type="spellEnd"/>
        <w:r>
          <w:rPr>
            <w:color w:val="0563C1"/>
            <w:u w:val="single"/>
          </w:rPr>
          <w:t xml:space="preserve"> ‘Save the Oceans, Feed </w:t>
        </w:r>
        <w:r>
          <w:rPr>
            <w:color w:val="0563C1"/>
            <w:u w:val="single"/>
          </w:rPr>
          <w:t xml:space="preserve">the World’ </w:t>
        </w:r>
        <w:proofErr w:type="spellStart"/>
        <w:r>
          <w:rPr>
            <w:color w:val="0563C1"/>
            <w:u w:val="single"/>
          </w:rPr>
          <w:t>Campaign</w:t>
        </w:r>
      </w:hyperlink>
      <w:hyperlink r:id="rId50">
        <w:r>
          <w:rPr>
            <w:color w:val="0563C1"/>
            <w:u w:val="single"/>
          </w:rPr>
          <w:t>l_Impacts_of_Climate_Change_and_Disasters</w:t>
        </w:r>
        <w:proofErr w:type="spellEnd"/>
      </w:hyperlink>
    </w:p>
    <w:p w14:paraId="0000003D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color w:val="000000"/>
        </w:rPr>
        <w:t xml:space="preserve">Article, ‘Green is Clean: How Technology can Help Control Air Pollution’ </w:t>
      </w:r>
      <w:hyperlink r:id="rId51">
        <w:r>
          <w:rPr>
            <w:b/>
            <w:color w:val="0563C1"/>
            <w:u w:val="single"/>
          </w:rPr>
          <w:t>https://www.conserve-energy-future.com/how-technology-help-control-air-pollutio</w:t>
        </w:r>
        <w:r>
          <w:rPr>
            <w:b/>
            <w:color w:val="0563C1"/>
            <w:u w:val="single"/>
          </w:rPr>
          <w:t>n.php</w:t>
        </w:r>
      </w:hyperlink>
    </w:p>
    <w:p w14:paraId="0000003E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b/>
          <w:color w:val="000000"/>
        </w:rPr>
        <w:t xml:space="preserve">News Article, ‘Air pollution in Jakarta, an invisible health threat’ </w:t>
      </w:r>
      <w:hyperlink r:id="rId52">
        <w:r>
          <w:rPr>
            <w:b/>
            <w:color w:val="0563C1"/>
            <w:u w:val="single"/>
          </w:rPr>
          <w:t>https://www.thejakartapost.com/adv/2018/08/15/air-pollution</w:t>
        </w:r>
        <w:r>
          <w:rPr>
            <w:b/>
            <w:color w:val="0563C1"/>
            <w:u w:val="single"/>
          </w:rPr>
          <w:t>-in-jakarta-an-invisible-health-threat.html</w:t>
        </w:r>
      </w:hyperlink>
    </w:p>
    <w:p w14:paraId="0000003F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b/>
          <w:color w:val="000000"/>
        </w:rPr>
        <w:t>Blog Post, ‘</w:t>
      </w:r>
      <w:r>
        <w:rPr>
          <w:color w:val="000000"/>
        </w:rPr>
        <w:t xml:space="preserve">Recent Articles on Overfishing in the Philippines Shed Light on </w:t>
      </w:r>
      <w:proofErr w:type="spellStart"/>
      <w:r>
        <w:rPr>
          <w:color w:val="000000"/>
        </w:rPr>
        <w:t>Oceana’s</w:t>
      </w:r>
      <w:proofErr w:type="spellEnd"/>
      <w:r>
        <w:rPr>
          <w:color w:val="000000"/>
        </w:rPr>
        <w:t xml:space="preserve"> ‘Save Oceans, Feed the World’ Campaign’ </w:t>
      </w:r>
      <w:hyperlink r:id="rId53">
        <w:r>
          <w:rPr>
            <w:b/>
            <w:color w:val="0563C1"/>
            <w:u w:val="single"/>
          </w:rPr>
          <w:t>https://oceana.org/blog/recent-articles-overfishing-philippines-shed-light-oceana%E2%80%99s-%E2%80%98save-oceans-feed-world%E2%80%99-campaign</w:t>
        </w:r>
      </w:hyperlink>
    </w:p>
    <w:p w14:paraId="00000040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b/>
          <w:color w:val="000000"/>
        </w:rPr>
        <w:t>Website, ‘</w:t>
      </w:r>
      <w:r>
        <w:rPr>
          <w:color w:val="000000"/>
        </w:rPr>
        <w:t>Briefer: Climate Change and Vi</w:t>
      </w:r>
      <w:r>
        <w:rPr>
          <w:color w:val="000000"/>
        </w:rPr>
        <w:t xml:space="preserve">etnamese Fisheries, Opportunities for Conflict Prevention’ </w:t>
      </w:r>
      <w:hyperlink r:id="rId54">
        <w:r>
          <w:rPr>
            <w:b/>
            <w:color w:val="0563C1"/>
            <w:u w:val="single"/>
          </w:rPr>
          <w:t>https://climateandsecurity.org/2015/06/29/briefer</w:t>
        </w:r>
        <w:r>
          <w:rPr>
            <w:b/>
            <w:color w:val="0563C1"/>
            <w:u w:val="single"/>
          </w:rPr>
          <w:t>-climate-change-and-vietnamese-fisheries-opportunities-for-conflict-prevention/</w:t>
        </w:r>
      </w:hyperlink>
    </w:p>
    <w:p w14:paraId="00000041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b/>
          <w:color w:val="000000"/>
        </w:rPr>
        <w:t>Journal Article, ‘</w:t>
      </w:r>
      <w:r>
        <w:rPr>
          <w:color w:val="000000"/>
        </w:rPr>
        <w:t xml:space="preserve">Vulnerability, adaptation and coping with drought. Vol. 1’ </w:t>
      </w:r>
      <w:hyperlink r:id="rId55">
        <w:r>
          <w:rPr>
            <w:b/>
            <w:color w:val="0563C1"/>
            <w:u w:val="single"/>
          </w:rPr>
          <w:t>https://www.academia.edu/37510461/Vulnerability_adaptation_and_coping_with_drought._Vol_1.pdf</w:t>
        </w:r>
      </w:hyperlink>
    </w:p>
    <w:p w14:paraId="00000042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color w:val="000000"/>
        </w:rPr>
        <w:t>Journal Article, ‘</w:t>
      </w:r>
      <w:proofErr w:type="spellStart"/>
      <w:r>
        <w:rPr>
          <w:color w:val="000000"/>
        </w:rPr>
        <w:t>Spatio</w:t>
      </w:r>
      <w:proofErr w:type="spellEnd"/>
      <w:r>
        <w:rPr>
          <w:color w:val="000000"/>
        </w:rPr>
        <w:t xml:space="preserve">-temporal Declines in Philippine Fisheries and its implications to Coastal Municipal Fishers’ Catch and Income </w:t>
      </w:r>
      <w:hyperlink r:id="rId56">
        <w:r>
          <w:rPr>
            <w:b/>
            <w:color w:val="0563C1"/>
            <w:u w:val="single"/>
          </w:rPr>
          <w:t>https://www.researchgate.net/publication/296620466_Spatio-Temporal_Declines_in_Philippine_Fisheries_and_its_Implications_to_Coastal_Municipal_Fishers'_Catch_and_Income</w:t>
        </w:r>
      </w:hyperlink>
    </w:p>
    <w:p w14:paraId="00000043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b/>
          <w:color w:val="000000"/>
        </w:rPr>
        <w:t xml:space="preserve">Report, </w:t>
      </w:r>
      <w:r>
        <w:rPr>
          <w:color w:val="000000"/>
        </w:rPr>
        <w:t xml:space="preserve">Global Waste Management Outlook Summary for Decision-Making </w:t>
      </w:r>
      <w:hyperlink r:id="rId57">
        <w:r>
          <w:rPr>
            <w:b/>
            <w:color w:val="0563C1"/>
            <w:u w:val="single"/>
          </w:rPr>
          <w:t>https://www.iswa.org/fileadmin/galleries/Publications/ISWA_Reports/GWMO_summary_Report</w:t>
        </w:r>
      </w:hyperlink>
    </w:p>
    <w:p w14:paraId="00000044" w14:textId="77777777" w:rsidR="00464488" w:rsidRDefault="0067268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spacing w:after="0"/>
        <w:rPr>
          <w:b/>
          <w:color w:val="000000"/>
        </w:rPr>
      </w:pPr>
      <w:r>
        <w:rPr>
          <w:color w:val="000000"/>
        </w:rPr>
        <w:t>Report, Waste Management in ASEAN Countries: Summary Report</w:t>
      </w:r>
    </w:p>
    <w:p w14:paraId="00000045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tabs>
          <w:tab w:val="left" w:pos="2505"/>
        </w:tabs>
        <w:ind w:left="720" w:hanging="720"/>
        <w:rPr>
          <w:b/>
          <w:color w:val="000000"/>
        </w:rPr>
      </w:pPr>
      <w:hyperlink r:id="rId58">
        <w:r>
          <w:rPr>
            <w:b/>
            <w:color w:val="0563C1"/>
            <w:u w:val="single"/>
          </w:rPr>
          <w:t>http://wedocs.unep.org/handle/20.500.11822/21134</w:t>
        </w:r>
      </w:hyperlink>
    </w:p>
    <w:p w14:paraId="00000046" w14:textId="77777777" w:rsidR="00464488" w:rsidRDefault="00672682">
      <w:pPr>
        <w:tabs>
          <w:tab w:val="left" w:pos="2505"/>
        </w:tabs>
        <w:rPr>
          <w:b/>
        </w:rPr>
      </w:pPr>
      <w:r>
        <w:rPr>
          <w:b/>
        </w:rPr>
        <w:t xml:space="preserve">Education: </w:t>
      </w:r>
    </w:p>
    <w:p w14:paraId="00000047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‘ASEAN State of Education Report 2013’ </w:t>
      </w:r>
      <w:hyperlink r:id="rId59">
        <w:r>
          <w:rPr>
            <w:color w:val="0563C1"/>
            <w:u w:val="single"/>
          </w:rPr>
          <w:t>https://www.asean.org/storage/images/resources/2014/Oct/ASEAN%20State%20of%20Education%20Report%202013.pdf</w:t>
        </w:r>
      </w:hyperlink>
    </w:p>
    <w:p w14:paraId="00000048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Report, ‘Brunei Education</w:t>
      </w:r>
      <w:r>
        <w:rPr>
          <w:color w:val="000000"/>
        </w:rPr>
        <w:t xml:space="preserve"> Statistics and Indicators Handbook’</w:t>
      </w:r>
    </w:p>
    <w:p w14:paraId="00000049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color w:val="000000"/>
        </w:rPr>
      </w:pPr>
      <w:hyperlink r:id="rId60">
        <w:r>
          <w:rPr>
            <w:color w:val="0563C1"/>
            <w:u w:val="single"/>
          </w:rPr>
          <w:t>h</w:t>
        </w:r>
        <w:r>
          <w:rPr>
            <w:color w:val="0563C1"/>
            <w:u w:val="single"/>
          </w:rPr>
          <w:t>ttp://www.moe.gov.bn/DocumentDownloads/Forms/AllItems.aspx?RootFolder=%2fDocumentDownloads%2fEducation%20Statistics%20and%20Indicators%20Handbook&amp;FolderCTID=0x012000686799B237388E4B93D164D060CACEC6</w:t>
        </w:r>
      </w:hyperlink>
    </w:p>
    <w:p w14:paraId="0000004A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Journal Article, ‘Vocational Education – the Missing Link </w:t>
      </w:r>
      <w:r>
        <w:rPr>
          <w:color w:val="000000"/>
        </w:rPr>
        <w:t xml:space="preserve">in Economic Development’ </w:t>
      </w:r>
      <w:hyperlink r:id="rId61">
        <w:r>
          <w:rPr>
            <w:color w:val="0563C1"/>
            <w:u w:val="single"/>
          </w:rPr>
          <w:t>https://www.bcg.com/documents/file117152.pdf</w:t>
        </w:r>
      </w:hyperlink>
    </w:p>
    <w:p w14:paraId="0000004B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‘Higher Education in ASEAN’ </w:t>
      </w:r>
    </w:p>
    <w:p w14:paraId="0000004C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color w:val="000000"/>
        </w:rPr>
      </w:pPr>
      <w:hyperlink r:id="rId62">
        <w:r>
          <w:rPr>
            <w:color w:val="0563C1"/>
            <w:u w:val="single"/>
          </w:rPr>
          <w:t>https://iau-aiu.net/IMG/pdf/iau_higher_education_in_asean-2.pdf</w:t>
        </w:r>
      </w:hyperlink>
    </w:p>
    <w:p w14:paraId="0000004D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‘UNESCO Education Systems </w:t>
      </w:r>
      <w:proofErr w:type="gramStart"/>
      <w:r>
        <w:rPr>
          <w:color w:val="000000"/>
        </w:rPr>
        <w:t>In</w:t>
      </w:r>
      <w:proofErr w:type="gramEnd"/>
      <w:r>
        <w:rPr>
          <w:color w:val="000000"/>
        </w:rPr>
        <w:t xml:space="preserve"> Asia Comparative Analysis_2014’ </w:t>
      </w:r>
      <w:hyperlink r:id="rId63">
        <w:r>
          <w:rPr>
            <w:color w:val="0563C1"/>
            <w:u w:val="single"/>
          </w:rPr>
          <w:t>https://www.right-to-education.org/resource/education-systems-asean6-countries-comparative-analysis-selected-educational-issues</w:t>
        </w:r>
      </w:hyperlink>
    </w:p>
    <w:p w14:paraId="0000004E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Report, The Shape of Gl</w:t>
      </w:r>
      <w:r>
        <w:rPr>
          <w:color w:val="000000"/>
        </w:rPr>
        <w:t xml:space="preserve">obal Higher Education: Understanding the ASEAN Region </w:t>
      </w:r>
      <w:hyperlink r:id="rId64">
        <w:r>
          <w:rPr>
            <w:color w:val="0563C1"/>
            <w:u w:val="single"/>
          </w:rPr>
          <w:t>https://www.britishcouncil.org/sites/default/files/h233_the_shape</w:t>
        </w:r>
        <w:r>
          <w:rPr>
            <w:color w:val="0563C1"/>
            <w:u w:val="single"/>
          </w:rPr>
          <w:t>_of_asean_higher_education_report_final_v2_web_1.pdf</w:t>
        </w:r>
      </w:hyperlink>
    </w:p>
    <w:p w14:paraId="0000004F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Article, ASEAN Student, Academic Mobility is Patchy – Report </w:t>
      </w:r>
      <w:hyperlink r:id="rId65">
        <w:r>
          <w:rPr>
            <w:color w:val="0563C1"/>
            <w:u w:val="single"/>
          </w:rPr>
          <w:t>https://www.universityworldnews.com/post.php?story=201</w:t>
        </w:r>
        <w:r>
          <w:rPr>
            <w:color w:val="0563C1"/>
            <w:u w:val="single"/>
          </w:rPr>
          <w:t>80504111845291</w:t>
        </w:r>
      </w:hyperlink>
    </w:p>
    <w:p w14:paraId="00000050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Report, Defining Higher Education Issues and Challenges in Southeast Asia/ASEAN Within The International Context </w:t>
      </w:r>
      <w:hyperlink r:id="rId66">
        <w:r>
          <w:rPr>
            <w:color w:val="0563C1"/>
            <w:u w:val="single"/>
          </w:rPr>
          <w:t>http://www.headfoundation.org/papers/2016_-_2)_Defining_Higher_Education_Issues_and_Challenges_in_Southeast_AsiaASEAN_within_the_International_Context.pdf</w:t>
        </w:r>
      </w:hyperlink>
    </w:p>
    <w:p w14:paraId="00000051" w14:textId="77777777" w:rsidR="00464488" w:rsidRDefault="00672682">
      <w:pPr>
        <w:rPr>
          <w:b/>
        </w:rPr>
      </w:pPr>
      <w:r>
        <w:rPr>
          <w:b/>
        </w:rPr>
        <w:t xml:space="preserve">Economy + Finance </w:t>
      </w:r>
    </w:p>
    <w:p w14:paraId="00000052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‘ASEAN Services Integration Report’ </w:t>
      </w:r>
      <w:hyperlink r:id="rId67">
        <w:r>
          <w:rPr>
            <w:color w:val="0563C1"/>
            <w:u w:val="single"/>
          </w:rPr>
          <w:t>http://documents.worldbank.org/curated/en/759841468178459585/pdf/100637</w:t>
        </w:r>
        <w:r>
          <w:rPr>
            <w:color w:val="0563C1"/>
            <w:u w:val="single"/>
          </w:rPr>
          <w:t>-Revised-WP-PUBLIC-Box393257B-ASEAN-Report-web.pdf</w:t>
        </w:r>
      </w:hyperlink>
    </w:p>
    <w:p w14:paraId="00000053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Journal Article, ‘The Collaborative Economy: Socioeconomic, regulatory and Labour Issues’ </w:t>
      </w:r>
      <w:hyperlink r:id="rId68">
        <w:r>
          <w:rPr>
            <w:color w:val="0563C1"/>
            <w:u w:val="single"/>
          </w:rPr>
          <w:t>http://w</w:t>
        </w:r>
        <w:r>
          <w:rPr>
            <w:color w:val="0563C1"/>
            <w:u w:val="single"/>
          </w:rPr>
          <w:t>ww.europarl.europa.eu/thinktank/en/document.html?reference=IPOL_IDA(2017)595360</w:t>
        </w:r>
      </w:hyperlink>
    </w:p>
    <w:p w14:paraId="00000054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Book, ‘Why the Future of Business is Sharing’ </w:t>
      </w:r>
    </w:p>
    <w:p w14:paraId="00000055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color w:val="000000"/>
        </w:rPr>
      </w:pPr>
      <w:hyperlink r:id="rId69">
        <w:r>
          <w:rPr>
            <w:color w:val="0563C1"/>
            <w:u w:val="single"/>
          </w:rPr>
          <w:t>https://informationdj.</w:t>
        </w:r>
        <w:r>
          <w:rPr>
            <w:color w:val="0563C1"/>
            <w:u w:val="single"/>
          </w:rPr>
          <w:t>files.wordpress.com/2012/01/future-of-business-is-lisa-gansky.pdf</w:t>
        </w:r>
      </w:hyperlink>
    </w:p>
    <w:p w14:paraId="00000056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Declaration, ‘ASEAN Declaration on Innovation’ </w:t>
      </w:r>
    </w:p>
    <w:p w14:paraId="00000057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color w:val="000000"/>
        </w:rPr>
      </w:pPr>
      <w:hyperlink r:id="rId70">
        <w:r>
          <w:rPr>
            <w:color w:val="0563C1"/>
            <w:u w:val="single"/>
          </w:rPr>
          <w:t>https://as</w:t>
        </w:r>
        <w:r>
          <w:rPr>
            <w:color w:val="0563C1"/>
            <w:u w:val="single"/>
          </w:rPr>
          <w:t>ean.org/storage/2017/11/01-ASEAN-DECLARATION-ON-INNOVATION-as-of-Oct16-Final-for-Adoption-clean....pdf</w:t>
        </w:r>
      </w:hyperlink>
    </w:p>
    <w:p w14:paraId="00000058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ASEAN Economic Community Blueprint 2025 </w:t>
      </w:r>
      <w:hyperlink r:id="rId71">
        <w:r>
          <w:rPr>
            <w:color w:val="0563C1"/>
            <w:u w:val="single"/>
          </w:rPr>
          <w:t>https://www.asean.org/storage/2016/03/AECBP_2025r_FINAL.pdf</w:t>
        </w:r>
      </w:hyperlink>
    </w:p>
    <w:p w14:paraId="00000059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Journal Article, ‘What effects Innovation More: Policy or Policy Uncertainty’</w:t>
      </w:r>
    </w:p>
    <w:p w14:paraId="0000005A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color w:val="000000"/>
        </w:rPr>
      </w:pPr>
      <w:hyperlink r:id="rId72">
        <w:r>
          <w:rPr>
            <w:color w:val="0563C1"/>
            <w:u w:val="single"/>
          </w:rPr>
          <w:t>https://www.cambridge.org/core/journals/journal-of-financial-and-quantitative-analysis/article/what-affects-innovation-more-policy-or-policy-uncertainty/FB21593CFF8551F9</w:t>
        </w:r>
        <w:r>
          <w:rPr>
            <w:color w:val="0563C1"/>
            <w:u w:val="single"/>
          </w:rPr>
          <w:t>204850EFA896658B</w:t>
        </w:r>
      </w:hyperlink>
    </w:p>
    <w:p w14:paraId="0000005B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Article, ‘Overview of the Vietnam-Singapore Industrial Park’ </w:t>
      </w:r>
      <w:hyperlink r:id="rId73">
        <w:r>
          <w:rPr>
            <w:color w:val="0563C1"/>
            <w:u w:val="single"/>
          </w:rPr>
          <w:t>https://ie.enterprisesg.gov.sg/con</w:t>
        </w:r>
        <w:r>
          <w:rPr>
            <w:color w:val="0563C1"/>
            <w:u w:val="single"/>
          </w:rPr>
          <w:t>tent-store/industrial-parks-and-projects/overview-of-the-vietnam-singapore-industrial-park</w:t>
        </w:r>
      </w:hyperlink>
    </w:p>
    <w:p w14:paraId="0000005C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</w:t>
      </w:r>
      <w:proofErr w:type="spellStart"/>
      <w:r>
        <w:rPr>
          <w:color w:val="000000"/>
        </w:rPr>
        <w:t>‘Re</w:t>
      </w:r>
      <w:proofErr w:type="spellEnd"/>
      <w:r>
        <w:rPr>
          <w:color w:val="000000"/>
        </w:rPr>
        <w:t xml:space="preserve">-engineering economic growth for greater prosperity’ </w:t>
      </w:r>
      <w:hyperlink r:id="rId74">
        <w:r>
          <w:rPr>
            <w:color w:val="0563C1"/>
            <w:u w:val="single"/>
          </w:rPr>
          <w:t>http://whc.hdcglobal.com/cms_</w:t>
        </w:r>
        <w:r>
          <w:rPr>
            <w:color w:val="0563C1"/>
            <w:u w:val="single"/>
          </w:rPr>
          <w:t>hdcglobal/Chapter_8.pdf</w:t>
        </w:r>
      </w:hyperlink>
    </w:p>
    <w:p w14:paraId="0000005D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‘Microfinance versus Poverty Reduction in Vietnam – Diagnostic Test and Comparison’ </w:t>
      </w:r>
      <w:hyperlink r:id="rId75">
        <w:r>
          <w:rPr>
            <w:color w:val="0563C1"/>
            <w:u w:val="single"/>
          </w:rPr>
          <w:t>http://www.microfinance.vn/wp-</w:t>
        </w:r>
        <w:r>
          <w:rPr>
            <w:color w:val="0563C1"/>
            <w:u w:val="single"/>
          </w:rPr>
          <w:t>content/uploads/2013/04/180712-Sach-TCVM-E-Verson-Final1.pdf</w:t>
        </w:r>
      </w:hyperlink>
    </w:p>
    <w:p w14:paraId="0000005E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Article, ‘In APAC, The Internet is Almost Completely Mobile: GFK Study’ </w:t>
      </w:r>
      <w:hyperlink r:id="rId76">
        <w:r>
          <w:rPr>
            <w:color w:val="0563C1"/>
            <w:u w:val="single"/>
          </w:rPr>
          <w:t>https://www.di</w:t>
        </w:r>
        <w:r>
          <w:rPr>
            <w:color w:val="0563C1"/>
            <w:u w:val="single"/>
          </w:rPr>
          <w:t>gitalnewsasia.com/mobility/apac-internet-almost-completely-mobile-gfk-study</w:t>
        </w:r>
      </w:hyperlink>
    </w:p>
    <w:p w14:paraId="0000005F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‘Global Financial Inclusion’ </w:t>
      </w:r>
      <w:hyperlink r:id="rId77">
        <w:r>
          <w:rPr>
            <w:color w:val="0563C1"/>
            <w:u w:val="single"/>
          </w:rPr>
          <w:t>https://www.mckinsey.com/~/media/mckinsey/industries/social%20sector/our%20insights/global%20financial%20inclusion%20within%20reach/global_financial_inclusion.ashx</w:t>
        </w:r>
      </w:hyperlink>
    </w:p>
    <w:p w14:paraId="00000060" w14:textId="77777777" w:rsidR="00464488" w:rsidRDefault="0067268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Article, ‘There are 438m ‘unbanked’ people in SE Asia. Here’s how fintech can help’. </w:t>
      </w:r>
      <w:hyperlink r:id="rId78">
        <w:r>
          <w:rPr>
            <w:color w:val="0563C1"/>
            <w:u w:val="single"/>
          </w:rPr>
          <w:t>https://www.techinasia.com/talk/438m-unbanked-southeast-asia-fintech</w:t>
        </w:r>
      </w:hyperlink>
    </w:p>
    <w:p w14:paraId="00000061" w14:textId="77777777" w:rsidR="00464488" w:rsidRDefault="00464488"/>
    <w:p w14:paraId="00000062" w14:textId="77777777" w:rsidR="00464488" w:rsidRDefault="00464488"/>
    <w:p w14:paraId="00000063" w14:textId="77777777" w:rsidR="00464488" w:rsidRDefault="00672682">
      <w:r>
        <w:t>Cities:</w:t>
      </w:r>
    </w:p>
    <w:p w14:paraId="00000064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Arti</w:t>
      </w:r>
      <w:r>
        <w:rPr>
          <w:color w:val="000000"/>
        </w:rPr>
        <w:t xml:space="preserve">cle, ‘City living: ASEAN is urbanising rapidly, but is it sustainable?’ </w:t>
      </w:r>
      <w:hyperlink r:id="rId79">
        <w:r>
          <w:rPr>
            <w:color w:val="0563C1"/>
            <w:u w:val="single"/>
          </w:rPr>
          <w:t>https://www.weforum.org/agenda/2017/04/can-southeast-asia-sustain-it</w:t>
        </w:r>
        <w:r>
          <w:rPr>
            <w:color w:val="0563C1"/>
            <w:u w:val="single"/>
          </w:rPr>
          <w:t>s-rapid-rate-of-urbanization</w:t>
        </w:r>
      </w:hyperlink>
    </w:p>
    <w:p w14:paraId="00000065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Research Briefing, ‘Slum tourism: helping to fight poverty …or voyeuristic exploitation?’ </w:t>
      </w:r>
      <w:hyperlink r:id="rId80">
        <w:r>
          <w:rPr>
            <w:color w:val="0563C1"/>
            <w:u w:val="single"/>
          </w:rPr>
          <w:t>https://www.tourismconc</w:t>
        </w:r>
        <w:r>
          <w:rPr>
            <w:color w:val="0563C1"/>
            <w:u w:val="single"/>
          </w:rPr>
          <w:t>ern.org.uk/wp-content/uploads/2016/02/Slum-Tourism-Report-print-web.pdf</w:t>
        </w:r>
      </w:hyperlink>
    </w:p>
    <w:p w14:paraId="00000066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Article, ‘DIY Cartographers are putting slums on the literal map’ </w:t>
      </w:r>
    </w:p>
    <w:p w14:paraId="00000067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color w:val="000000"/>
        </w:rPr>
      </w:pPr>
      <w:hyperlink r:id="rId81">
        <w:r>
          <w:rPr>
            <w:color w:val="0563C1"/>
            <w:u w:val="single"/>
          </w:rPr>
          <w:t>https://www.smithsonianmag.com/science-nature/diy-cartographers-are-putting-slums-literal-map-180958485/</w:t>
        </w:r>
      </w:hyperlink>
    </w:p>
    <w:p w14:paraId="00000068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Journal Article, ‘Urban Slum report: The case of Phnom Penh, Cambodia’ </w:t>
      </w:r>
      <w:hyperlink r:id="rId82">
        <w:r>
          <w:rPr>
            <w:color w:val="0563C1"/>
            <w:u w:val="single"/>
          </w:rPr>
          <w:t>https://www.researchgate.net/publication/200538441_Urban_Slums_report_The_case_of_Phnom_Penh_Cambodia</w:t>
        </w:r>
      </w:hyperlink>
    </w:p>
    <w:p w14:paraId="00000069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Article, ‘UN-Habitat: Number of Slu</w:t>
      </w:r>
      <w:r>
        <w:rPr>
          <w:color w:val="000000"/>
        </w:rPr>
        <w:t>m Dwellers Grows to 863 Million’</w:t>
      </w:r>
    </w:p>
    <w:p w14:paraId="0000006A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color w:val="000000"/>
        </w:rPr>
      </w:pPr>
      <w:hyperlink r:id="rId83">
        <w:r>
          <w:rPr>
            <w:color w:val="0563C1"/>
            <w:u w:val="single"/>
          </w:rPr>
          <w:t>https://www.cordaid.org/en/news/un-habitat-number-slum-dwellers-grows-863-million/</w:t>
        </w:r>
      </w:hyperlink>
    </w:p>
    <w:p w14:paraId="0000006B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Report, ‘Urbanisation and Development – Emerging Futures’ </w:t>
      </w:r>
    </w:p>
    <w:p w14:paraId="0000006C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ind w:left="720" w:hanging="720"/>
        <w:rPr>
          <w:color w:val="000000"/>
        </w:rPr>
      </w:pPr>
      <w:hyperlink r:id="rId84">
        <w:r>
          <w:rPr>
            <w:color w:val="0563C1"/>
            <w:u w:val="single"/>
          </w:rPr>
          <w:t>http://www.worldurbancampaign.org/sites/default/files/subsites/resources/wcr-_f</w:t>
        </w:r>
        <w:r>
          <w:rPr>
            <w:color w:val="0563C1"/>
            <w:u w:val="single"/>
          </w:rPr>
          <w:t>ull-report-2016.pdf</w:t>
        </w:r>
      </w:hyperlink>
    </w:p>
    <w:p w14:paraId="0000006D" w14:textId="77777777" w:rsidR="00464488" w:rsidRDefault="00672682">
      <w:pPr>
        <w:rPr>
          <w:b/>
        </w:rPr>
      </w:pPr>
      <w:r>
        <w:rPr>
          <w:b/>
        </w:rPr>
        <w:t>Science + Technology:</w:t>
      </w:r>
    </w:p>
    <w:p w14:paraId="0000006E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Report, ‘</w:t>
      </w:r>
      <w:r>
        <w:rPr>
          <w:color w:val="000000"/>
        </w:rPr>
        <w:t>Renewable Energy Market Analysis: Southeast Asia’</w:t>
      </w:r>
      <w:r>
        <w:rPr>
          <w:b/>
          <w:color w:val="000000"/>
        </w:rPr>
        <w:t xml:space="preserve"> </w:t>
      </w:r>
      <w:hyperlink r:id="rId85">
        <w:r>
          <w:rPr>
            <w:b/>
            <w:color w:val="0563C1"/>
            <w:u w:val="single"/>
          </w:rPr>
          <w:t>https://www.irena.org/publications/2018/Jan/</w:t>
        </w:r>
        <w:r>
          <w:rPr>
            <w:b/>
            <w:color w:val="0563C1"/>
            <w:u w:val="single"/>
          </w:rPr>
          <w:t>Renewable-Energy-Market-Analysis-Southeast-Asia</w:t>
        </w:r>
      </w:hyperlink>
    </w:p>
    <w:p w14:paraId="0000006F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Report</w:t>
      </w:r>
      <w:r>
        <w:rPr>
          <w:color w:val="000000"/>
        </w:rPr>
        <w:t>, ‘The 5</w:t>
      </w:r>
      <w:r>
        <w:rPr>
          <w:color w:val="000000"/>
          <w:vertAlign w:val="superscript"/>
        </w:rPr>
        <w:t>th</w:t>
      </w:r>
      <w:r>
        <w:rPr>
          <w:color w:val="000000"/>
        </w:rPr>
        <w:t xml:space="preserve"> ASEAN Energy Outlook’ </w:t>
      </w:r>
      <w:hyperlink r:id="rId86">
        <w:r>
          <w:rPr>
            <w:b/>
            <w:color w:val="0563C1"/>
            <w:u w:val="single"/>
          </w:rPr>
          <w:t>http://www.aseanenergy.org/resources/the-5th-asean-energy-outlook/</w:t>
        </w:r>
      </w:hyperlink>
    </w:p>
    <w:p w14:paraId="00000070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Report, ‘</w:t>
      </w:r>
      <w:r>
        <w:rPr>
          <w:color w:val="000000"/>
        </w:rPr>
        <w:t xml:space="preserve">Malaysian Energy Statistics’ </w:t>
      </w:r>
      <w:hyperlink r:id="rId87">
        <w:r>
          <w:rPr>
            <w:b/>
            <w:color w:val="0563C1"/>
            <w:u w:val="single"/>
          </w:rPr>
          <w:t>https://www.st.gov.my/contents/files/</w:t>
        </w:r>
        <w:r>
          <w:rPr>
            <w:b/>
            <w:color w:val="0563C1"/>
            <w:u w:val="single"/>
          </w:rPr>
          <w:t>download/116/Malaysia_Energy_Statistics_Handbook_2017.pdf</w:t>
        </w:r>
      </w:hyperlink>
    </w:p>
    <w:p w14:paraId="00000071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 xml:space="preserve">Report, </w:t>
      </w:r>
      <w:hyperlink r:id="rId88">
        <w:r>
          <w:rPr>
            <w:b/>
            <w:color w:val="0563C1"/>
            <w:u w:val="single"/>
          </w:rPr>
          <w:t>‘</w:t>
        </w:r>
      </w:hyperlink>
      <w:hyperlink r:id="rId89">
        <w:r>
          <w:rPr>
            <w:color w:val="0563C1"/>
            <w:u w:val="single"/>
          </w:rPr>
          <w:t xml:space="preserve">Thailand Energy Statistics’ </w:t>
        </w:r>
      </w:hyperlink>
      <w:hyperlink r:id="rId90">
        <w:r>
          <w:rPr>
            <w:b/>
            <w:color w:val="0563C1"/>
            <w:u w:val="single"/>
          </w:rPr>
          <w:t>http://www.eppo.go.th/index.php/en/en-energystatistics/electricity-s</w:t>
        </w:r>
        <w:r>
          <w:rPr>
            <w:b/>
            <w:color w:val="0563C1"/>
            <w:u w:val="single"/>
          </w:rPr>
          <w:t>tatistic?orders%5bpublishUp%5d=publishUp&amp;issearch=1</w:t>
        </w:r>
      </w:hyperlink>
    </w:p>
    <w:p w14:paraId="00000072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Report, ‘</w:t>
      </w:r>
      <w:proofErr w:type="spellStart"/>
      <w:r>
        <w:rPr>
          <w:b/>
          <w:color w:val="000000"/>
        </w:rPr>
        <w:t>Statistik</w:t>
      </w:r>
      <w:proofErr w:type="spellEnd"/>
      <w:r>
        <w:rPr>
          <w:b/>
          <w:color w:val="000000"/>
        </w:rPr>
        <w:t xml:space="preserve"> Indonesia 2017’ </w:t>
      </w:r>
      <w:hyperlink r:id="rId91">
        <w:r>
          <w:rPr>
            <w:b/>
            <w:color w:val="0563C1"/>
            <w:u w:val="single"/>
          </w:rPr>
          <w:t>https://www.bps.go.id/publication/2017/07/26/b598fa587f5112432533a656/statistik-indonesia-2017.html</w:t>
        </w:r>
      </w:hyperlink>
    </w:p>
    <w:p w14:paraId="00000073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Article, ‘</w:t>
      </w:r>
      <w:r>
        <w:rPr>
          <w:color w:val="000000"/>
        </w:rPr>
        <w:t>Southeast Asia digital, socia</w:t>
      </w:r>
      <w:r>
        <w:rPr>
          <w:color w:val="000000"/>
        </w:rPr>
        <w:t xml:space="preserve">l and mobile 2018’ </w:t>
      </w:r>
      <w:hyperlink r:id="rId92">
        <w:r>
          <w:rPr>
            <w:b/>
            <w:color w:val="0563C1"/>
            <w:u w:val="single"/>
          </w:rPr>
          <w:t>https://aseanup.com/southeast-asia-digital-social-mobile/</w:t>
        </w:r>
      </w:hyperlink>
    </w:p>
    <w:p w14:paraId="00000074" w14:textId="77777777" w:rsidR="00464488" w:rsidRDefault="006726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Report, ‘</w:t>
      </w:r>
      <w:r>
        <w:rPr>
          <w:color w:val="000000"/>
        </w:rPr>
        <w:t xml:space="preserve">Advancing towards ASEAN Digital Integration’. </w:t>
      </w:r>
    </w:p>
    <w:p w14:paraId="00000075" w14:textId="77777777" w:rsidR="00464488" w:rsidRDefault="006726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b/>
          <w:color w:val="000000"/>
        </w:rPr>
      </w:pPr>
      <w:hyperlink r:id="rId93">
        <w:r>
          <w:rPr>
            <w:b/>
            <w:color w:val="0563C1"/>
            <w:u w:val="single"/>
          </w:rPr>
          <w:t>https://www.bain.com/contentassets/37a730c1f0494b7b8dac3002fde0a900/report_advancing_towards_asean_digital_integration.pdf</w:t>
        </w:r>
      </w:hyperlink>
    </w:p>
    <w:p w14:paraId="00000076" w14:textId="77777777" w:rsidR="00464488" w:rsidRDefault="00464488">
      <w:pPr>
        <w:pBdr>
          <w:top w:val="nil"/>
          <w:left w:val="nil"/>
          <w:bottom w:val="nil"/>
          <w:right w:val="nil"/>
          <w:between w:val="nil"/>
        </w:pBdr>
        <w:ind w:left="720" w:hanging="720"/>
        <w:rPr>
          <w:b/>
          <w:color w:val="000000"/>
        </w:rPr>
      </w:pPr>
    </w:p>
    <w:p w14:paraId="00000077" w14:textId="77777777" w:rsidR="00464488" w:rsidRDefault="00464488">
      <w:pPr>
        <w:tabs>
          <w:tab w:val="left" w:pos="2505"/>
        </w:tabs>
        <w:rPr>
          <w:b/>
        </w:rPr>
      </w:pPr>
    </w:p>
    <w:sectPr w:rsidR="0046448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67C9"/>
    <w:multiLevelType w:val="multilevel"/>
    <w:tmpl w:val="B28C17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335CCD"/>
    <w:multiLevelType w:val="multilevel"/>
    <w:tmpl w:val="E19016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06F274D"/>
    <w:multiLevelType w:val="multilevel"/>
    <w:tmpl w:val="E9CA82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59932B6"/>
    <w:multiLevelType w:val="multilevel"/>
    <w:tmpl w:val="62BC60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8553849"/>
    <w:multiLevelType w:val="hybridMultilevel"/>
    <w:tmpl w:val="F572C476"/>
    <w:lvl w:ilvl="0" w:tplc="5784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4A1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C4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6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6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22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38D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C8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4C2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D7CF1"/>
    <w:multiLevelType w:val="multilevel"/>
    <w:tmpl w:val="E77405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F785A8B"/>
    <w:multiLevelType w:val="multilevel"/>
    <w:tmpl w:val="91504A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DA86F78"/>
    <w:multiLevelType w:val="multilevel"/>
    <w:tmpl w:val="342627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88"/>
    <w:rsid w:val="001B3AE2"/>
    <w:rsid w:val="00223375"/>
    <w:rsid w:val="00464488"/>
    <w:rsid w:val="00672682"/>
    <w:rsid w:val="00AD4318"/>
    <w:rsid w:val="00B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29F8D"/>
  <w15:docId w15:val="{9A1EAC78-82FC-42F6-9906-40FA6ADF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4D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BA4D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4F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341D1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41D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41D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D1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F3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F37A7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26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643"/>
  </w:style>
  <w:style w:type="paragraph" w:styleId="Footer">
    <w:name w:val="footer"/>
    <w:basedOn w:val="Normal"/>
    <w:link w:val="FooterChar"/>
    <w:uiPriority w:val="99"/>
    <w:unhideWhenUsed/>
    <w:rsid w:val="00C526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643"/>
  </w:style>
  <w:style w:type="character" w:customStyle="1" w:styleId="Heading2Char">
    <w:name w:val="Heading 2 Char"/>
    <w:basedOn w:val="DefaultParagraphFont"/>
    <w:link w:val="Heading2"/>
    <w:uiPriority w:val="9"/>
    <w:rsid w:val="00BA4D25"/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character" w:customStyle="1" w:styleId="Heading1Char">
    <w:name w:val="Heading 1 Char"/>
    <w:basedOn w:val="DefaultParagraphFont"/>
    <w:link w:val="Heading1"/>
    <w:uiPriority w:val="9"/>
    <w:rsid w:val="00BA4D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TMLCite">
    <w:name w:val="HTML Cite"/>
    <w:basedOn w:val="DefaultParagraphFont"/>
    <w:uiPriority w:val="99"/>
    <w:semiHidden/>
    <w:unhideWhenUsed/>
    <w:rsid w:val="001836DF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4F5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46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38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29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2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researchgate.net/profile/Lutfi_Abdul_Razak/publication/269581290_Brunei_Darussalam%27s_Labour_Market_Issues_and_Challenges/links/57c39abf08aed246b102a9ea/Brunei-Darussalams-Labour-Market-Issues-and-Challenges.pdf" TargetMode="External"/><Relationship Id="rId21" Type="http://schemas.openxmlformats.org/officeDocument/2006/relationships/hyperlink" Target="https://asean.org/asean/asean-secretariat/" TargetMode="External"/><Relationship Id="rId42" Type="http://schemas.openxmlformats.org/officeDocument/2006/relationships/hyperlink" Target="http://www.worldbank.org/en/country/lao/publication/improving-rural-sanitation-in-lao-pdr" TargetMode="External"/><Relationship Id="rId47" Type="http://schemas.openxmlformats.org/officeDocument/2006/relationships/hyperlink" Target="https://asean.org/asean-women-are-a-potential-boost-to-the-regions-labour-force-and-economy/" TargetMode="External"/><Relationship Id="rId63" Type="http://schemas.openxmlformats.org/officeDocument/2006/relationships/hyperlink" Target="https://www.right-to-education.org/resource/education-systems-asean6-countries-comparative-analysis-selected-educational-issues" TargetMode="External"/><Relationship Id="rId68" Type="http://schemas.openxmlformats.org/officeDocument/2006/relationships/hyperlink" Target="http://www.europarl.europa.eu/thinktank/en/document.html?reference=IPOL_IDA(2017)595360" TargetMode="External"/><Relationship Id="rId84" Type="http://schemas.openxmlformats.org/officeDocument/2006/relationships/hyperlink" Target="http://www.worldurbancampaign.org/sites/default/files/subsites/resources/wcr-_full-report-2016.pdf" TargetMode="External"/><Relationship Id="rId89" Type="http://schemas.openxmlformats.org/officeDocument/2006/relationships/hyperlink" Target="about:blank" TargetMode="External"/><Relationship Id="rId16" Type="http://schemas.openxmlformats.org/officeDocument/2006/relationships/hyperlink" Target="https://www.rand.org/" TargetMode="External"/><Relationship Id="rId11" Type="http://schemas.openxmlformats.org/officeDocument/2006/relationships/hyperlink" Target="http://www.data.gov/" TargetMode="External"/><Relationship Id="rId32" Type="http://schemas.openxmlformats.org/officeDocument/2006/relationships/hyperlink" Target="https://www.oecd-ilibrary.org/development/youth-aspirations-and-the-reality-of-jobs-in-developing-countries/from-youth-employment-preferences-to-jobs-reality-in-developing-countries_9789264285668-7-en" TargetMode="External"/><Relationship Id="rId37" Type="http://schemas.openxmlformats.org/officeDocument/2006/relationships/hyperlink" Target="https://asean.org/?static_post=asean-health-profile-regional-priorities-and-programmes" TargetMode="External"/><Relationship Id="rId53" Type="http://schemas.openxmlformats.org/officeDocument/2006/relationships/hyperlink" Target="https://oceana.org/blog/recent-articles-overfishing-philippines-shed-light-oceana%E2%80%99s-%E2%80%98save-oceans-feed-world%E2%80%99-campaign" TargetMode="External"/><Relationship Id="rId58" Type="http://schemas.openxmlformats.org/officeDocument/2006/relationships/hyperlink" Target="http://wedocs.unep.org/handle/20.500.11822/21134" TargetMode="External"/><Relationship Id="rId74" Type="http://schemas.openxmlformats.org/officeDocument/2006/relationships/hyperlink" Target="http://whc.hdcglobal.com/cms_hdcglobal/Chapter_8.pdf" TargetMode="External"/><Relationship Id="rId79" Type="http://schemas.openxmlformats.org/officeDocument/2006/relationships/hyperlink" Target="https://www.weforum.org/agenda/2017/04/can-southeast-asia-sustain-its-rapid-rate-of-urbanization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about:blank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://www3.weforum.org/docs/WEF_ASEAN_HumanCapitalOutlook.pdf" TargetMode="External"/><Relationship Id="rId27" Type="http://schemas.openxmlformats.org/officeDocument/2006/relationships/hyperlink" Target="https://www.todayonline.com/singapore/government-tackle-unemployment-pm-lee" TargetMode="External"/><Relationship Id="rId43" Type="http://schemas.openxmlformats.org/officeDocument/2006/relationships/hyperlink" Target="https://www.unicef.org/sowc06/pdfs/sge_English_Version_B.pdf" TargetMode="External"/><Relationship Id="rId48" Type="http://schemas.openxmlformats.org/officeDocument/2006/relationships/hyperlink" Target="https://www.researchgate.net/publication/237319543_Distributional_Impacts_of_Climate_Change_and_Disasters" TargetMode="External"/><Relationship Id="rId64" Type="http://schemas.openxmlformats.org/officeDocument/2006/relationships/hyperlink" Target="https://www.britishcouncil.org/sites/default/files/h233_the_shape_of_asean_higher_education_report_final_v2_web_1.pdf" TargetMode="External"/><Relationship Id="rId69" Type="http://schemas.openxmlformats.org/officeDocument/2006/relationships/hyperlink" Target="https://informationdj.files.wordpress.com/2012/01/future-of-business-is-lisa-gansky.pdf" TargetMode="External"/><Relationship Id="rId8" Type="http://schemas.openxmlformats.org/officeDocument/2006/relationships/hyperlink" Target="https://data.un.org/" TargetMode="External"/><Relationship Id="rId51" Type="http://schemas.openxmlformats.org/officeDocument/2006/relationships/hyperlink" Target="https://www.conserve-energy-future.com/how-technology-help-control-air-pollution.php" TargetMode="External"/><Relationship Id="rId72" Type="http://schemas.openxmlformats.org/officeDocument/2006/relationships/hyperlink" Target="https://www.cambridge.org/core/journals/journal-of-financial-and-quantitative-analysis/article/what-affects-innovation-more-policy-or-policy-uncertainty/FB21593CFF8551F9204850EFA896658B" TargetMode="External"/><Relationship Id="rId80" Type="http://schemas.openxmlformats.org/officeDocument/2006/relationships/hyperlink" Target="https://www.tourismconcern.org.uk/wp-content/uploads/2016/02/Slum-Tourism-Report-print-web.pdf" TargetMode="External"/><Relationship Id="rId85" Type="http://schemas.openxmlformats.org/officeDocument/2006/relationships/hyperlink" Target="https://www.irena.org/publications/2018/Jan/Renewable-Energy-Market-Analysis-Southeast-Asia" TargetMode="External"/><Relationship Id="rId93" Type="http://schemas.openxmlformats.org/officeDocument/2006/relationships/hyperlink" Target="https://www.bain.com/contentassets/37a730c1f0494b7b8dac3002fde0a900/report_advancing_towards_asean_digital_integration.pdf" TargetMode="External"/><Relationship Id="rId3" Type="http://schemas.openxmlformats.org/officeDocument/2006/relationships/styles" Target="styles.xml"/><Relationship Id="rId12" Type="http://schemas.openxmlformats.org/officeDocument/2006/relationships/hyperlink" Target="https://data.unicef.org/" TargetMode="External"/><Relationship Id="rId17" Type="http://schemas.openxmlformats.org/officeDocument/2006/relationships/hyperlink" Target="https://www.adb.org/" TargetMode="External"/><Relationship Id="rId25" Type="http://schemas.openxmlformats.org/officeDocument/2006/relationships/hyperlink" Target="https://blogs.worldbank.org/opendata/where-world-are-young-people-out-work" TargetMode="External"/><Relationship Id="rId33" Type="http://schemas.openxmlformats.org/officeDocument/2006/relationships/hyperlink" Target="https://www.who.int/dietphysicalactivity/factsheet_inactivity/en/" TargetMode="External"/><Relationship Id="rId38" Type="http://schemas.openxmlformats.org/officeDocument/2006/relationships/hyperlink" Target="https://www.ncbi.nlm.nih.gov/pubmed/21269675" TargetMode="External"/><Relationship Id="rId46" Type="http://schemas.openxmlformats.org/officeDocument/2006/relationships/hyperlink" Target="https://www.weforum.org/reports/the-global-gender-gap-report-2018" TargetMode="External"/><Relationship Id="rId59" Type="http://schemas.openxmlformats.org/officeDocument/2006/relationships/hyperlink" Target="https://www.asean.org/storage/images/resources/2014/Oct/ASEAN%20State%20of%20Education%20Report%202013.pdf" TargetMode="External"/><Relationship Id="rId67" Type="http://schemas.openxmlformats.org/officeDocument/2006/relationships/hyperlink" Target="http://documents.worldbank.org/curated/en/759841468178459585/pdf/100637-Revised-WP-PUBLIC-Box393257B-ASEAN-Report-web.pdf" TargetMode="External"/><Relationship Id="rId20" Type="http://schemas.openxmlformats.org/officeDocument/2006/relationships/hyperlink" Target="https://asean.org/?static_post=asean-statistical-yearbook-2018" TargetMode="External"/><Relationship Id="rId41" Type="http://schemas.openxmlformats.org/officeDocument/2006/relationships/hyperlink" Target="https://www.tnp.sg/news/world/spore-has-one-lowest-mortality-rates-newborns-un-report" TargetMode="External"/><Relationship Id="rId54" Type="http://schemas.openxmlformats.org/officeDocument/2006/relationships/hyperlink" Target="https://climateandsecurity.org/2015/06/29/briefer-climate-change-and-vietnamese-fisheries-opportunities-for-conflict-prevention/" TargetMode="External"/><Relationship Id="rId62" Type="http://schemas.openxmlformats.org/officeDocument/2006/relationships/hyperlink" Target="https://iau-aiu.net/IMG/pdf/iau_higher_education_in_asean-2.pdf" TargetMode="External"/><Relationship Id="rId70" Type="http://schemas.openxmlformats.org/officeDocument/2006/relationships/hyperlink" Target="https://asean.org/storage/2017/11/01-ASEAN-DECLARATION-ON-INNOVATION-as-of-Oct16-Final-for-Adoption-clean....pdf" TargetMode="External"/><Relationship Id="rId75" Type="http://schemas.openxmlformats.org/officeDocument/2006/relationships/hyperlink" Target="http://www.microfinance.vn/wp-content/uploads/2013/04/180712-Sach-TCVM-E-Verson-Final1.pdf" TargetMode="External"/><Relationship Id="rId83" Type="http://schemas.openxmlformats.org/officeDocument/2006/relationships/hyperlink" Target="https://www.cordaid.org/en/news/un-habitat-number-slum-dwellers-grows-863-million/" TargetMode="External"/><Relationship Id="rId88" Type="http://schemas.openxmlformats.org/officeDocument/2006/relationships/hyperlink" Target="about:blank" TargetMode="External"/><Relationship Id="rId91" Type="http://schemas.openxmlformats.org/officeDocument/2006/relationships/hyperlink" Target="https://www.bps.go.id/publication/2017/07/26/b598fa587f5112432533a656/statistik-indonesia-2017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aseanstats.org/" TargetMode="External"/><Relationship Id="rId15" Type="http://schemas.openxmlformats.org/officeDocument/2006/relationships/hyperlink" Target="https://tradingeconomics.com/" TargetMode="External"/><Relationship Id="rId23" Type="http://schemas.openxmlformats.org/officeDocument/2006/relationships/hyperlink" Target="https://openknowledge.worldbank.org/handle/10986/16695" TargetMode="External"/><Relationship Id="rId28" Type="http://schemas.openxmlformats.org/officeDocument/2006/relationships/hyperlink" Target="https://www.ilo.org/skills/pubs/WCMS_554338/lang--en/index.htm" TargetMode="External"/><Relationship Id="rId36" Type="http://schemas.openxmlformats.org/officeDocument/2006/relationships/hyperlink" Target="https://www.ncbi.nlm.nih.gov/pubmed/17307958" TargetMode="External"/><Relationship Id="rId49" Type="http://schemas.openxmlformats.org/officeDocument/2006/relationships/hyperlink" Target="https://oceana.org/blog/recent-articles-overfishing-philippines-shed-light-oceana%E2%80%99s-%E2%80%98save-oceans-feed-world%E2%80%99-campaign" TargetMode="External"/><Relationship Id="rId57" Type="http://schemas.openxmlformats.org/officeDocument/2006/relationships/hyperlink" Target="https://www.iswa.org/fileadmin/galleries/Publications/ISWA_Reports/GWMO_summary_Report" TargetMode="External"/><Relationship Id="rId10" Type="http://schemas.openxmlformats.org/officeDocument/2006/relationships/hyperlink" Target="https://ec.europa.eu/eurostat" TargetMode="External"/><Relationship Id="rId31" Type="http://schemas.openxmlformats.org/officeDocument/2006/relationships/hyperlink" Target="https://www.oecd-ilibrary.org/development/youth-aspirations-and-the-reality-of-jobs-in-developing-countries/from-youth-employme" TargetMode="External"/><Relationship Id="rId44" Type="http://schemas.openxmlformats.org/officeDocument/2006/relationships/hyperlink" Target="https://www.ilo.org/global/research/global-reports/weso/trends-for-women2017/lang--en/index.htm" TargetMode="External"/><Relationship Id="rId52" Type="http://schemas.openxmlformats.org/officeDocument/2006/relationships/hyperlink" Target="https://www.thejakartapost.com/adv/2018/08/15/air-pollution-in-jakarta-an-invisible-health-threat.html" TargetMode="External"/><Relationship Id="rId60" Type="http://schemas.openxmlformats.org/officeDocument/2006/relationships/hyperlink" Target="http://www.moe.gov.bn/DocumentDownloads/Forms/AllItems.aspx?RootFolder=%2fDocumentDownloads%2fEducation%20Statistics%20and%20Indicators%20Handbook&amp;FolderCTID=0x012000686799B237388E4B93D164D060CACEC6" TargetMode="External"/><Relationship Id="rId65" Type="http://schemas.openxmlformats.org/officeDocument/2006/relationships/hyperlink" Target="https://www.universityworldnews.com/post.php?story=20180504111845291" TargetMode="External"/><Relationship Id="rId73" Type="http://schemas.openxmlformats.org/officeDocument/2006/relationships/hyperlink" Target="https://ie.enterprisesg.gov.sg/content-store/industrial-parks-and-projects/overview-of-the-vietnam-singapore-industrial-park" TargetMode="External"/><Relationship Id="rId78" Type="http://schemas.openxmlformats.org/officeDocument/2006/relationships/hyperlink" Target="https://www.techinasia.com/talk/438m-unbanked-southeast-asia-fintech" TargetMode="External"/><Relationship Id="rId81" Type="http://schemas.openxmlformats.org/officeDocument/2006/relationships/hyperlink" Target="https://www.smithsonianmag.com/science-nature/diy-cartographers-are-putting-slums-literal-map-180958485/" TargetMode="External"/><Relationship Id="rId86" Type="http://schemas.openxmlformats.org/officeDocument/2006/relationships/hyperlink" Target="http://www.aseanenergy.org/resources/the-5th-asean-energy-outlook/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nstats.un.org/home/" TargetMode="External"/><Relationship Id="rId13" Type="http://schemas.openxmlformats.org/officeDocument/2006/relationships/hyperlink" Target="https://data.adb.org/" TargetMode="External"/><Relationship Id="rId18" Type="http://schemas.openxmlformats.org/officeDocument/2006/relationships/hyperlink" Target="https://theaseanpost.com/" TargetMode="External"/><Relationship Id="rId39" Type="http://schemas.openxmlformats.org/officeDocument/2006/relationships/hyperlink" Target="https://www.researchgate.net/publication/282350035_Transforming_the_ASEAN_Economic_Community_AEC_Into_a_Global_Services_Hub_Enhancing_the_Competitiveness_of_the_Health_Services_Sector_in_Thailand" TargetMode="External"/><Relationship Id="rId34" Type="http://schemas.openxmlformats.org/officeDocument/2006/relationships/hyperlink" Target="https://www.weforum.org/agenda/2014/12/whats-the-best-way-of-tackling-obesity/" TargetMode="External"/><Relationship Id="rId50" Type="http://schemas.openxmlformats.org/officeDocument/2006/relationships/hyperlink" Target="https://www.researchgate.net/publication/237319543_Distributional_Impacts_of_Climate_Change_and_Disasters" TargetMode="External"/><Relationship Id="rId55" Type="http://schemas.openxmlformats.org/officeDocument/2006/relationships/hyperlink" Target="https://www.academia.edu/37510461/Vulnerability_adaptation_and_coping_with_drought._Vol_1.pdf" TargetMode="External"/><Relationship Id="rId76" Type="http://schemas.openxmlformats.org/officeDocument/2006/relationships/hyperlink" Target="https://www.digitalnewsasia.com/mobility/apac-internet-almost-completely-mobile-gfk-study" TargetMode="External"/><Relationship Id="rId7" Type="http://schemas.openxmlformats.org/officeDocument/2006/relationships/hyperlink" Target="https://data.worldbank.org/" TargetMode="External"/><Relationship Id="rId71" Type="http://schemas.openxmlformats.org/officeDocument/2006/relationships/hyperlink" Target="https://www.asean.org/storage/2016/03/AECBP_2025r_FINAL.pdf" TargetMode="External"/><Relationship Id="rId92" Type="http://schemas.openxmlformats.org/officeDocument/2006/relationships/hyperlink" Target="https://aseanup.com/southeast-asia-digital-social-mobile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adb.org/sites/default/files/publication/176736/challenges-and%20opportunitiesskills-asia.pdf" TargetMode="External"/><Relationship Id="rId24" Type="http://schemas.openxmlformats.org/officeDocument/2006/relationships/hyperlink" Target="https://www.singstat.gov.sg/find-data/sdg" TargetMode="External"/><Relationship Id="rId40" Type="http://schemas.openxmlformats.org/officeDocument/2006/relationships/hyperlink" Target="https://www.thelancet.com/journals/lancet/article/PIIS0140-6736(10)61507-3/fulltext" TargetMode="External"/><Relationship Id="rId45" Type="http://schemas.openxmlformats.org/officeDocument/2006/relationships/hyperlink" Target="https://www.who.int/news-room/fact-sheets/detail/violence-against-women" TargetMode="External"/><Relationship Id="rId66" Type="http://schemas.openxmlformats.org/officeDocument/2006/relationships/hyperlink" Target="http://www.headfoundation.org/papers/2016_-_2)_Defining_Higher_Education_Issues_and_Challenges_in_Southeast_AsiaASEAN_within_the_International_Context.pdf" TargetMode="External"/><Relationship Id="rId87" Type="http://schemas.openxmlformats.org/officeDocument/2006/relationships/hyperlink" Target="https://www.st.gov.my/contents/files/download/116/Malaysia_Energy_Statistics_Handbook_2017.pdf" TargetMode="External"/><Relationship Id="rId61" Type="http://schemas.openxmlformats.org/officeDocument/2006/relationships/hyperlink" Target="https://www.bcg.com/documents/file117152.pdf" TargetMode="External"/><Relationship Id="rId82" Type="http://schemas.openxmlformats.org/officeDocument/2006/relationships/hyperlink" Target="https://www.researchgate.net/publication/200538441_Urban_Slums_report_The_case_of_Phnom_Penh_Cambodia" TargetMode="External"/><Relationship Id="rId19" Type="http://schemas.openxmlformats.org/officeDocument/2006/relationships/hyperlink" Target="http://www.id.undp.org/content/indonesia/en/home/sustainable-development-goals.html" TargetMode="External"/><Relationship Id="rId14" Type="http://schemas.openxmlformats.org/officeDocument/2006/relationships/hyperlink" Target="http://hdr.undp.org/en/data" TargetMode="External"/><Relationship Id="rId30" Type="http://schemas.openxmlformats.org/officeDocument/2006/relationships/hyperlink" Target="http://www.ilo.org/wcmsp5/groups/public/---asia/---ro-bangkok/---" TargetMode="External"/><Relationship Id="rId35" Type="http://schemas.openxmlformats.org/officeDocument/2006/relationships/hyperlink" Target="https://www.ncbi.nlm.nih.gov/pubmed/25476931" TargetMode="External"/><Relationship Id="rId56" Type="http://schemas.openxmlformats.org/officeDocument/2006/relationships/hyperlink" Target="https://www.researchgate.net/publication/296620466_Spatio-Temporal_Declines_in_Philippine_Fisheries_and_its_Implications_to_Coastal_Municipal_Fishers'_Catch_and_Income" TargetMode="External"/><Relationship Id="rId77" Type="http://schemas.openxmlformats.org/officeDocument/2006/relationships/hyperlink" Target="https://www.mckinsey.com/~/media/mckinsey/industries/social%20sector/our%20insights/global%20financial%20inclusion%20within%20reach/global_financial_inclusion.ash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pXcXthU1gpJhltnzJOk8Oe2xhg==">AMUW2mVDUsGJ/q1PKv6bBIvIKMGYwg4xzLFbd1E9CQGsMHOAIuoHx1SeggEQRTloMRITVcMVahxdu/BxHhVSAzRkx0ffgbs90o2sOPsW65Pi33D/0GMRfE5iip5qMPBkABjCzwAiNMKqDafsm7lr+VjZm05o6b2rPg==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3184</Words>
  <Characters>18153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</dc:creator>
  <cp:lastModifiedBy>Ilan Asqolani</cp:lastModifiedBy>
  <cp:revision>3</cp:revision>
  <dcterms:created xsi:type="dcterms:W3CDTF">2019-02-07T09:18:00Z</dcterms:created>
  <dcterms:modified xsi:type="dcterms:W3CDTF">2021-06-03T02:33:00Z</dcterms:modified>
</cp:coreProperties>
</file>